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B7E43C" w14:textId="38BBAE7C" w:rsidR="00D7349A" w:rsidRDefault="00D7349A" w:rsidP="00D7349A">
      <w:pPr>
        <w:spacing w:after="165"/>
        <w:jc w:val="both"/>
        <w:rPr>
          <w:rFonts w:ascii="titilliumweb-r" w:hAnsi="titilliumweb-r"/>
          <w:b/>
          <w:bCs/>
          <w:color w:val="000000"/>
          <w:sz w:val="20"/>
          <w:szCs w:val="20"/>
        </w:rPr>
      </w:pPr>
    </w:p>
    <w:p w14:paraId="414B9EA2" w14:textId="77777777" w:rsidR="00B46A34" w:rsidRDefault="00B46A34" w:rsidP="00B46A34">
      <w:pPr>
        <w:jc w:val="center"/>
        <w:rPr>
          <w:rFonts w:asciiTheme="minorHAnsi" w:hAnsiTheme="minorHAnsi" w:cstheme="minorHAnsi"/>
          <w:b/>
          <w:smallCaps/>
          <w:sz w:val="44"/>
          <w:szCs w:val="44"/>
        </w:rPr>
      </w:pPr>
      <w:r>
        <w:rPr>
          <w:rFonts w:asciiTheme="minorHAnsi" w:hAnsiTheme="minorHAnsi" w:cstheme="minorHAnsi"/>
          <w:b/>
          <w:smallCaps/>
          <w:sz w:val="44"/>
          <w:szCs w:val="44"/>
        </w:rPr>
        <w:t>Piano Educativo Individualizzato</w:t>
      </w:r>
    </w:p>
    <w:p w14:paraId="0D117D1A" w14:textId="77777777" w:rsidR="00B46A34" w:rsidRDefault="00B46A34" w:rsidP="00B46A34">
      <w:pPr>
        <w:jc w:val="center"/>
        <w:rPr>
          <w:rFonts w:asciiTheme="minorHAnsi" w:hAnsiTheme="minorHAnsi" w:cstheme="minorHAnsi"/>
          <w:b/>
          <w:smallCaps/>
          <w:sz w:val="40"/>
          <w:szCs w:val="40"/>
        </w:rPr>
      </w:pPr>
      <w:r>
        <w:rPr>
          <w:rFonts w:asciiTheme="minorHAnsi" w:hAnsiTheme="minorHAnsi" w:cstheme="minorHAnsi"/>
          <w:b/>
          <w:smallCaps/>
          <w:sz w:val="40"/>
          <w:szCs w:val="40"/>
        </w:rPr>
        <w:t xml:space="preserve">VERIFICA FINALE </w:t>
      </w:r>
    </w:p>
    <w:p w14:paraId="72F91686" w14:textId="77777777" w:rsidR="00B46A34" w:rsidRDefault="00B46A34" w:rsidP="00B46A34">
      <w:pPr>
        <w:jc w:val="center"/>
        <w:rPr>
          <w:rFonts w:asciiTheme="minorHAnsi" w:hAnsiTheme="minorHAnsi" w:cstheme="minorHAnsi"/>
          <w:smallCaps/>
          <w:sz w:val="28"/>
          <w:szCs w:val="28"/>
        </w:rPr>
      </w:pPr>
      <w:r>
        <w:rPr>
          <w:rFonts w:asciiTheme="minorHAnsi" w:hAnsiTheme="minorHAnsi" w:cstheme="minorHAnsi"/>
          <w:smallCaps/>
          <w:sz w:val="28"/>
          <w:szCs w:val="28"/>
        </w:rPr>
        <w:t xml:space="preserve">(art. 7, D. </w:t>
      </w:r>
      <w:proofErr w:type="spellStart"/>
      <w:r>
        <w:rPr>
          <w:rFonts w:asciiTheme="minorHAnsi" w:hAnsiTheme="minorHAnsi" w:cstheme="minorHAnsi"/>
          <w:smallCaps/>
          <w:sz w:val="28"/>
          <w:szCs w:val="28"/>
        </w:rPr>
        <w:t>Lgs</w:t>
      </w:r>
      <w:proofErr w:type="spellEnd"/>
      <w:r>
        <w:rPr>
          <w:rFonts w:asciiTheme="minorHAnsi" w:hAnsiTheme="minorHAnsi" w:cstheme="minorHAnsi"/>
          <w:smallCaps/>
          <w:sz w:val="28"/>
          <w:szCs w:val="28"/>
        </w:rPr>
        <w:t xml:space="preserve">. </w:t>
      </w:r>
      <w:r>
        <w:rPr>
          <w:rFonts w:asciiTheme="minorHAnsi" w:hAnsiTheme="minorHAnsi" w:cstheme="minorHAnsi"/>
          <w:sz w:val="28"/>
          <w:szCs w:val="28"/>
        </w:rPr>
        <w:t xml:space="preserve">13 </w:t>
      </w:r>
      <w:r>
        <w:rPr>
          <w:rFonts w:asciiTheme="minorHAnsi" w:hAnsiTheme="minorHAnsi" w:cstheme="minorHAnsi"/>
          <w:smallCaps/>
          <w:sz w:val="28"/>
          <w:szCs w:val="28"/>
        </w:rPr>
        <w:t xml:space="preserve">aprile 2017, n. 66 </w:t>
      </w:r>
      <w:r>
        <w:rPr>
          <w:rFonts w:asciiTheme="minorHAnsi" w:hAnsiTheme="minorHAnsi" w:cstheme="minorHAnsi"/>
          <w:sz w:val="28"/>
          <w:szCs w:val="28"/>
        </w:rPr>
        <w:t xml:space="preserve">e </w:t>
      </w:r>
      <w:proofErr w:type="spellStart"/>
      <w:r>
        <w:rPr>
          <w:rFonts w:asciiTheme="minorHAnsi" w:hAnsiTheme="minorHAnsi" w:cstheme="minorHAnsi"/>
          <w:sz w:val="28"/>
          <w:szCs w:val="28"/>
        </w:rPr>
        <w:t>s.m.i.</w:t>
      </w:r>
      <w:proofErr w:type="spellEnd"/>
      <w:r>
        <w:rPr>
          <w:rFonts w:asciiTheme="minorHAnsi" w:hAnsiTheme="minorHAnsi" w:cstheme="minorHAnsi"/>
          <w:smallCaps/>
          <w:sz w:val="28"/>
          <w:szCs w:val="28"/>
        </w:rPr>
        <w:t>)</w:t>
      </w:r>
    </w:p>
    <w:p w14:paraId="58E208D7" w14:textId="77777777" w:rsidR="00B46A34" w:rsidRDefault="00B46A34" w:rsidP="00B46A34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Anno Scolastico 2022/2023</w:t>
      </w:r>
    </w:p>
    <w:p w14:paraId="727A0B2D" w14:textId="77777777" w:rsidR="00B46A34" w:rsidRDefault="00B46A34" w:rsidP="00B46A34">
      <w:pPr>
        <w:rPr>
          <w:sz w:val="32"/>
          <w:szCs w:val="32"/>
        </w:rPr>
      </w:pPr>
    </w:p>
    <w:p w14:paraId="5245CE84" w14:textId="77777777" w:rsidR="00B46A34" w:rsidRDefault="00B46A34" w:rsidP="00B46A34">
      <w:pPr>
        <w:rPr>
          <w:sz w:val="32"/>
          <w:szCs w:val="32"/>
        </w:rPr>
      </w:pPr>
    </w:p>
    <w:p w14:paraId="2046AA23" w14:textId="77777777" w:rsidR="00B46A34" w:rsidRDefault="00B46A34" w:rsidP="00B46A34">
      <w:pPr>
        <w:rPr>
          <w:sz w:val="32"/>
          <w:szCs w:val="32"/>
        </w:rPr>
      </w:pPr>
    </w:p>
    <w:p w14:paraId="77903EC8" w14:textId="77777777" w:rsidR="00B46A34" w:rsidRDefault="00B46A34" w:rsidP="00B46A34">
      <w:pPr>
        <w:rPr>
          <w:sz w:val="32"/>
          <w:szCs w:val="32"/>
        </w:rPr>
      </w:pPr>
    </w:p>
    <w:p w14:paraId="7BD421E7" w14:textId="77777777" w:rsidR="00B46A34" w:rsidRDefault="00B46A34" w:rsidP="00B46A34">
      <w:pPr>
        <w:rPr>
          <w:sz w:val="32"/>
          <w:szCs w:val="32"/>
        </w:rPr>
      </w:pPr>
    </w:p>
    <w:p w14:paraId="00EDCF53" w14:textId="77777777" w:rsidR="00B46A34" w:rsidRDefault="00B46A34" w:rsidP="00B46A34">
      <w:pPr>
        <w:rPr>
          <w:sz w:val="32"/>
          <w:szCs w:val="32"/>
        </w:rPr>
      </w:pPr>
    </w:p>
    <w:p w14:paraId="4F0BACD7" w14:textId="142595BA" w:rsidR="00B46A34" w:rsidRDefault="00B46A34" w:rsidP="00B46A34">
      <w:pPr>
        <w:rPr>
          <w:sz w:val="32"/>
          <w:szCs w:val="32"/>
        </w:rPr>
      </w:pPr>
      <w:r>
        <w:rPr>
          <w:sz w:val="32"/>
          <w:szCs w:val="32"/>
        </w:rPr>
        <w:t xml:space="preserve">ALUNNO/A ____________________________       </w:t>
      </w:r>
    </w:p>
    <w:p w14:paraId="0DF298BD" w14:textId="77777777" w:rsidR="00B46A34" w:rsidRDefault="00B46A34" w:rsidP="00B46A34">
      <w:pPr>
        <w:rPr>
          <w:sz w:val="22"/>
          <w:szCs w:val="22"/>
        </w:rPr>
      </w:pPr>
    </w:p>
    <w:p w14:paraId="2EDA3BF7" w14:textId="77777777" w:rsidR="00B46A34" w:rsidRDefault="00B46A34" w:rsidP="00B46A34"/>
    <w:p w14:paraId="6B76567F" w14:textId="77777777" w:rsidR="00B46A34" w:rsidRDefault="00B46A34" w:rsidP="00B46A34">
      <w:pPr>
        <w:rPr>
          <w:sz w:val="28"/>
          <w:szCs w:val="28"/>
        </w:rPr>
      </w:pPr>
    </w:p>
    <w:p w14:paraId="1BBF271A" w14:textId="77777777" w:rsidR="00B46A34" w:rsidRDefault="00B46A34" w:rsidP="00B46A34">
      <w:pPr>
        <w:rPr>
          <w:sz w:val="28"/>
          <w:szCs w:val="28"/>
        </w:rPr>
      </w:pPr>
    </w:p>
    <w:p w14:paraId="67F2EE8D" w14:textId="77777777" w:rsidR="00B46A34" w:rsidRDefault="00B46A34" w:rsidP="00B46A34">
      <w:pPr>
        <w:rPr>
          <w:sz w:val="28"/>
          <w:szCs w:val="28"/>
        </w:rPr>
      </w:pPr>
    </w:p>
    <w:p w14:paraId="0F74B270" w14:textId="77777777" w:rsidR="00B46A34" w:rsidRDefault="00B46A34" w:rsidP="00B46A34">
      <w:pPr>
        <w:rPr>
          <w:sz w:val="28"/>
          <w:szCs w:val="28"/>
        </w:rPr>
      </w:pPr>
    </w:p>
    <w:p w14:paraId="053B3A24" w14:textId="6DB68E0E" w:rsidR="00B46A34" w:rsidRDefault="00B46A34" w:rsidP="00B46A34">
      <w:pPr>
        <w:rPr>
          <w:sz w:val="28"/>
          <w:szCs w:val="28"/>
        </w:rPr>
      </w:pPr>
      <w:r>
        <w:rPr>
          <w:sz w:val="28"/>
          <w:szCs w:val="28"/>
        </w:rPr>
        <w:t xml:space="preserve">Classe _________________ </w:t>
      </w:r>
      <w:r>
        <w:rPr>
          <w:sz w:val="28"/>
          <w:szCs w:val="28"/>
        </w:rPr>
        <w:tab/>
        <w:t xml:space="preserve"> Plesso o sede__________________ </w:t>
      </w:r>
    </w:p>
    <w:p w14:paraId="4C322E86" w14:textId="77777777" w:rsidR="00B46A34" w:rsidRDefault="00B46A34" w:rsidP="00B46A34">
      <w:pPr>
        <w:rPr>
          <w:rFonts w:ascii="Calibri" w:eastAsia="Calibri" w:hAnsi="Calibri" w:cs="Calibri"/>
          <w:sz w:val="22"/>
          <w:szCs w:val="22"/>
        </w:rPr>
      </w:pPr>
    </w:p>
    <w:p w14:paraId="3C2FB467" w14:textId="3938E2AB" w:rsidR="00B46A34" w:rsidRDefault="00B46A34" w:rsidP="00B46A34"/>
    <w:p w14:paraId="565C8F2A" w14:textId="37ED1E51" w:rsidR="00B46A34" w:rsidRDefault="00B46A34" w:rsidP="00B46A34"/>
    <w:p w14:paraId="1EB0DE06" w14:textId="0242426F" w:rsidR="00B46A34" w:rsidRDefault="00B46A34" w:rsidP="00B46A34"/>
    <w:p w14:paraId="42FB3CEB" w14:textId="3B5CDDBD" w:rsidR="00B46A34" w:rsidRDefault="00B46A34" w:rsidP="00B46A34"/>
    <w:p w14:paraId="74B36862" w14:textId="21B877CE" w:rsidR="00B46A34" w:rsidRDefault="00B46A34" w:rsidP="00B46A34"/>
    <w:p w14:paraId="3CD8EB95" w14:textId="68D2937C" w:rsidR="00B46A34" w:rsidRDefault="00B46A34" w:rsidP="00B46A34"/>
    <w:p w14:paraId="7170EC83" w14:textId="142E5015" w:rsidR="00B46A34" w:rsidRDefault="00B46A34" w:rsidP="00B46A34"/>
    <w:p w14:paraId="4FC2FE15" w14:textId="069A5E46" w:rsidR="00B46A34" w:rsidRDefault="00B46A34" w:rsidP="00B46A34"/>
    <w:p w14:paraId="6B1F5375" w14:textId="2BD199E7" w:rsidR="00B46A34" w:rsidRDefault="00B46A34" w:rsidP="00B46A34"/>
    <w:p w14:paraId="230A0A10" w14:textId="5330C4CE" w:rsidR="00B46A34" w:rsidRDefault="00B46A34" w:rsidP="00B46A34"/>
    <w:p w14:paraId="10FAE722" w14:textId="0481C418" w:rsidR="00B46A34" w:rsidRDefault="00B46A34" w:rsidP="00B46A34"/>
    <w:p w14:paraId="014C7DCD" w14:textId="6E82D3F9" w:rsidR="00B46A34" w:rsidRDefault="00B46A34" w:rsidP="00B46A34"/>
    <w:p w14:paraId="6FA20F40" w14:textId="77777777" w:rsidR="00B46A34" w:rsidRDefault="00B46A34" w:rsidP="00B46A34">
      <w:pPr>
        <w:pStyle w:val="Titolo1"/>
        <w:numPr>
          <w:ilvl w:val="0"/>
          <w:numId w:val="0"/>
        </w:numPr>
        <w:pBdr>
          <w:bottom w:val="none" w:sz="0" w:space="0" w:color="auto"/>
        </w:pBdr>
        <w:ind w:left="68"/>
      </w:pPr>
    </w:p>
    <w:p w14:paraId="0D28B893" w14:textId="0AEE3634" w:rsidR="00B46A34" w:rsidRDefault="00B46A34" w:rsidP="00B46A34">
      <w:pPr>
        <w:pStyle w:val="Titolo1"/>
        <w:numPr>
          <w:ilvl w:val="0"/>
          <w:numId w:val="0"/>
        </w:numPr>
        <w:pBdr>
          <w:bottom w:val="none" w:sz="0" w:space="0" w:color="auto"/>
        </w:pBdr>
        <w:ind w:left="68"/>
      </w:pPr>
      <w:r>
        <w:t xml:space="preserve">11. Verifica finale/Proposte per le risorse professionali e i servizi di supporto necessari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3070"/>
        <w:gridCol w:w="6563"/>
      </w:tblGrid>
      <w:tr w:rsidR="00B46A34" w14:paraId="3618EB04" w14:textId="77777777" w:rsidTr="00B46A34">
        <w:trPr>
          <w:cantSplit/>
          <w:trHeight w:val="1753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D9B1E" w14:textId="77777777" w:rsidR="00B46A34" w:rsidRDefault="00B46A34">
            <w:pPr>
              <w:rPr>
                <w:rFonts w:ascii="Tahoma" w:hAnsi="Tahoma" w:cs="Tahoma"/>
                <w:spacing w:val="-4"/>
                <w:sz w:val="20"/>
                <w:szCs w:val="20"/>
              </w:rPr>
            </w:pPr>
            <w:r>
              <w:rPr>
                <w:rFonts w:ascii="Tahoma" w:hAnsi="Tahoma" w:cs="Tahoma"/>
                <w:spacing w:val="-4"/>
                <w:sz w:val="20"/>
                <w:szCs w:val="20"/>
              </w:rPr>
              <w:t>Verifica finale del PEI</w:t>
            </w:r>
          </w:p>
          <w:p w14:paraId="4C74C52F" w14:textId="77777777" w:rsidR="00B46A34" w:rsidRDefault="00B46A34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Valutazione globale dei risultati raggiunti (con riferimento agli elementi di verifica delle varie Sezioni del PEI) 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D7C82" w14:textId="77777777" w:rsidR="00B46A34" w:rsidRDefault="00B46A3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E5E584D" w14:textId="77777777" w:rsidR="00B46A34" w:rsidRDefault="00B46A3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46E49FB" w14:textId="77777777" w:rsidR="00B46A34" w:rsidRDefault="00B46A3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4FCC135" w14:textId="77777777" w:rsidR="00B46A34" w:rsidRDefault="00B46A34" w:rsidP="00B46A34">
      <w:pPr>
        <w:rPr>
          <w:rFonts w:ascii="Tahoma" w:eastAsia="Tahoma" w:hAnsi="Tahoma" w:cs="Tahoma"/>
          <w:b/>
          <w:bCs/>
          <w:sz w:val="22"/>
          <w:szCs w:val="22"/>
        </w:rPr>
      </w:pPr>
    </w:p>
    <w:p w14:paraId="1F8CF668" w14:textId="049829E9" w:rsidR="00B46A34" w:rsidRDefault="00B46A34" w:rsidP="00B46A34">
      <w:pPr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eastAsia="Tahoma" w:hAnsi="Tahoma" w:cs="Tahoma"/>
          <w:b/>
          <w:bCs/>
        </w:rPr>
        <w:t xml:space="preserve">Aggiornamento delle condizioni di contesto e progettazione per </w:t>
      </w:r>
      <w:proofErr w:type="spellStart"/>
      <w:r>
        <w:rPr>
          <w:rFonts w:ascii="Tahoma" w:eastAsia="Tahoma" w:hAnsi="Tahoma" w:cs="Tahoma"/>
          <w:b/>
          <w:bCs/>
        </w:rPr>
        <w:t>l’a.s.</w:t>
      </w:r>
      <w:proofErr w:type="spellEnd"/>
      <w:r>
        <w:rPr>
          <w:rFonts w:ascii="Tahoma" w:eastAsia="Tahoma" w:hAnsi="Tahoma" w:cs="Tahoma"/>
          <w:b/>
          <w:bCs/>
        </w:rPr>
        <w:t xml:space="preserve"> successivo </w:t>
      </w:r>
      <w:r>
        <w:rPr>
          <w:rFonts w:ascii="Tahoma" w:eastAsia="Tahoma" w:hAnsi="Tahoma" w:cs="Tahoma"/>
          <w:b/>
          <w:bCs/>
          <w:sz w:val="20"/>
          <w:szCs w:val="20"/>
        </w:rPr>
        <w:t>[Sez. 5-6-7]</w:t>
      </w:r>
    </w:p>
    <w:p w14:paraId="5C8C745C" w14:textId="77777777" w:rsidR="00B46A34" w:rsidRDefault="00B46A34" w:rsidP="00B46A34">
      <w:pPr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B46A34" w14:paraId="53AAE0DF" w14:textId="77777777" w:rsidTr="00B46A34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B9D6" w14:textId="77777777" w:rsidR="00B46A34" w:rsidRDefault="00B46A34">
            <w:pPr>
              <w:rPr>
                <w:rFonts w:ascii="Tahoma" w:eastAsia="Tahoma" w:hAnsi="Tahoma" w:cs="Tahoma"/>
                <w:b/>
                <w:bCs/>
                <w:color w:val="FF0000"/>
              </w:rPr>
            </w:pPr>
          </w:p>
          <w:p w14:paraId="0B474094" w14:textId="77777777" w:rsidR="00B46A34" w:rsidRDefault="00B46A34">
            <w:pPr>
              <w:rPr>
                <w:rFonts w:ascii="Tahoma" w:eastAsia="Tahoma" w:hAnsi="Tahoma" w:cs="Tahoma"/>
                <w:b/>
                <w:bCs/>
                <w:color w:val="FF0000"/>
              </w:rPr>
            </w:pPr>
          </w:p>
          <w:p w14:paraId="47852EBA" w14:textId="77777777" w:rsidR="00B46A34" w:rsidRDefault="00B46A34">
            <w:pPr>
              <w:rPr>
                <w:rFonts w:ascii="Tahoma" w:eastAsia="Tahoma" w:hAnsi="Tahoma" w:cs="Tahoma"/>
                <w:b/>
                <w:bCs/>
                <w:color w:val="FF0000"/>
              </w:rPr>
            </w:pPr>
          </w:p>
          <w:p w14:paraId="5B5E81EA" w14:textId="77777777" w:rsidR="00B46A34" w:rsidRDefault="00B46A34">
            <w:pPr>
              <w:rPr>
                <w:rFonts w:ascii="Tahoma" w:eastAsia="Tahoma" w:hAnsi="Tahoma" w:cs="Tahoma"/>
                <w:b/>
                <w:bCs/>
                <w:color w:val="FF0000"/>
              </w:rPr>
            </w:pPr>
          </w:p>
        </w:tc>
      </w:tr>
    </w:tbl>
    <w:p w14:paraId="5D81B64F" w14:textId="77777777" w:rsidR="00B46A34" w:rsidRDefault="00B46A34" w:rsidP="00B46A34">
      <w:pPr>
        <w:rPr>
          <w:rFonts w:ascii="Tahoma" w:eastAsia="Tahoma" w:hAnsi="Tahoma" w:cs="Tahoma"/>
          <w:b/>
          <w:bCs/>
          <w:color w:val="FF0000"/>
        </w:rPr>
      </w:pPr>
    </w:p>
    <w:p w14:paraId="543BD2BC" w14:textId="77777777" w:rsidR="00B46A34" w:rsidRDefault="00B46A34" w:rsidP="00B46A34">
      <w:pPr>
        <w:pStyle w:val="Titolo1"/>
        <w:numPr>
          <w:ilvl w:val="0"/>
          <w:numId w:val="0"/>
        </w:numPr>
        <w:pBdr>
          <w:bottom w:val="none" w:sz="0" w:space="0" w:color="auto"/>
        </w:pBdr>
        <w:rPr>
          <w:color w:val="auto"/>
        </w:rPr>
      </w:pPr>
      <w:r>
        <w:rPr>
          <w:color w:val="auto"/>
        </w:rPr>
        <w:t>Interventi necessari per garantire il diritto allo studio e la frequenza</w:t>
      </w:r>
    </w:p>
    <w:p w14:paraId="16104E91" w14:textId="77777777" w:rsidR="00B46A34" w:rsidRDefault="00B46A34" w:rsidP="00B46A34">
      <w:pPr>
        <w:spacing w:before="120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 xml:space="preserve">Assistenza 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72"/>
        <w:gridCol w:w="4567"/>
      </w:tblGrid>
      <w:tr w:rsidR="00B46A34" w14:paraId="2994F8C7" w14:textId="77777777" w:rsidTr="00B46A34">
        <w:trPr>
          <w:trHeight w:val="2481"/>
        </w:trPr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2C31B" w14:textId="77777777" w:rsidR="00B46A34" w:rsidRDefault="00B46A34">
            <w:pPr>
              <w:spacing w:after="120"/>
              <w:rPr>
                <w:rFonts w:ascii="Tahoma" w:eastAsia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Tahoma" w:hAnsi="Tahoma" w:cs="Tahoma"/>
                <w:sz w:val="20"/>
                <w:szCs w:val="20"/>
                <w:lang w:eastAsia="en-US"/>
              </w:rPr>
              <w:t>Assistenza di base (</w:t>
            </w:r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per azioni di mera assistenza materiale, non riconducibili ad interventi educativi</w:t>
            </w:r>
            <w:r>
              <w:rPr>
                <w:rFonts w:ascii="Tahoma" w:eastAsia="Tahoma" w:hAnsi="Tahoma" w:cs="Tahoma"/>
                <w:sz w:val="18"/>
                <w:szCs w:val="18"/>
                <w:lang w:eastAsia="en-US"/>
              </w:rPr>
              <w:t xml:space="preserve">)  </w:t>
            </w:r>
          </w:p>
          <w:p w14:paraId="21239FA7" w14:textId="77777777" w:rsidR="00B46A34" w:rsidRDefault="00B46A34">
            <w:pPr>
              <w:spacing w:after="120"/>
              <w:rPr>
                <w:rFonts w:ascii="Tahoma" w:eastAsia="Tahoma" w:hAnsi="Tahoma" w:cs="Tahoma"/>
                <w:i/>
                <w:sz w:val="20"/>
                <w:szCs w:val="20"/>
                <w:lang w:eastAsia="en-US"/>
              </w:rPr>
            </w:pPr>
            <w:r>
              <w:rPr>
                <w:rFonts w:ascii="Tahoma" w:eastAsia="Tahoma" w:hAnsi="Tahoma" w:cs="Tahoma"/>
                <w:i/>
                <w:sz w:val="20"/>
                <w:szCs w:val="20"/>
                <w:lang w:eastAsia="en-US"/>
              </w:rPr>
              <w:t xml:space="preserve">igienica             </w:t>
            </w:r>
            <w:r>
              <w:rPr>
                <w:rFonts w:ascii="Cambria Math" w:eastAsia="Arial Unicode MS" w:hAnsi="Cambria Math" w:cs="Cambria Math"/>
                <w:sz w:val="20"/>
                <w:szCs w:val="20"/>
                <w:lang w:eastAsia="en-US"/>
              </w:rPr>
              <w:t>◻</w:t>
            </w:r>
          </w:p>
          <w:p w14:paraId="6EB09006" w14:textId="77777777" w:rsidR="00B46A34" w:rsidRDefault="00B46A34">
            <w:pPr>
              <w:spacing w:after="120"/>
              <w:rPr>
                <w:rFonts w:ascii="Tahoma" w:eastAsia="Tahoma" w:hAnsi="Tahoma" w:cs="Tahoma"/>
                <w:i/>
                <w:sz w:val="20"/>
                <w:szCs w:val="20"/>
                <w:lang w:eastAsia="en-US"/>
              </w:rPr>
            </w:pPr>
            <w:r>
              <w:rPr>
                <w:rFonts w:ascii="Tahoma" w:eastAsia="Tahoma" w:hAnsi="Tahoma" w:cs="Tahoma"/>
                <w:i/>
                <w:sz w:val="20"/>
                <w:szCs w:val="20"/>
                <w:lang w:eastAsia="en-US"/>
              </w:rPr>
              <w:t xml:space="preserve">spostamenti       </w:t>
            </w:r>
            <w:r>
              <w:rPr>
                <w:rFonts w:ascii="Cambria Math" w:eastAsia="Arial Unicode MS" w:hAnsi="Cambria Math" w:cs="Cambria Math"/>
                <w:sz w:val="20"/>
                <w:szCs w:val="20"/>
                <w:lang w:eastAsia="en-US"/>
              </w:rPr>
              <w:t>◻</w:t>
            </w:r>
          </w:p>
          <w:p w14:paraId="06922587" w14:textId="77777777" w:rsidR="00B46A34" w:rsidRDefault="00B46A34">
            <w:pPr>
              <w:spacing w:after="120"/>
              <w:rPr>
                <w:rFonts w:ascii="Tahoma" w:eastAsia="Tahoma" w:hAnsi="Tahoma" w:cs="Tahoma"/>
                <w:i/>
                <w:sz w:val="20"/>
                <w:szCs w:val="20"/>
                <w:lang w:eastAsia="en-US"/>
              </w:rPr>
            </w:pPr>
            <w:r>
              <w:rPr>
                <w:rFonts w:ascii="Tahoma" w:eastAsia="Tahoma" w:hAnsi="Tahoma" w:cs="Tahoma"/>
                <w:i/>
                <w:sz w:val="20"/>
                <w:szCs w:val="20"/>
                <w:lang w:eastAsia="en-US"/>
              </w:rPr>
              <w:t xml:space="preserve">mensa               </w:t>
            </w:r>
            <w:r>
              <w:rPr>
                <w:rFonts w:ascii="Cambria Math" w:eastAsia="Arial Unicode MS" w:hAnsi="Cambria Math" w:cs="Cambria Math"/>
                <w:sz w:val="20"/>
                <w:szCs w:val="20"/>
                <w:lang w:eastAsia="en-US"/>
              </w:rPr>
              <w:t>◻</w:t>
            </w:r>
          </w:p>
          <w:p w14:paraId="2FB65C86" w14:textId="77777777" w:rsidR="00B46A34" w:rsidRDefault="00B46A34">
            <w:pPr>
              <w:spacing w:after="120"/>
              <w:rPr>
                <w:rFonts w:ascii="Tahoma" w:eastAsia="Tahoma" w:hAnsi="Tahoma" w:cs="Tahoma"/>
                <w:i/>
                <w:sz w:val="20"/>
                <w:szCs w:val="20"/>
                <w:lang w:eastAsia="en-US"/>
              </w:rPr>
            </w:pPr>
            <w:r>
              <w:rPr>
                <w:rFonts w:ascii="Tahoma" w:eastAsia="Tahoma" w:hAnsi="Tahoma" w:cs="Tahoma"/>
                <w:i/>
                <w:sz w:val="20"/>
                <w:szCs w:val="20"/>
                <w:lang w:eastAsia="en-US"/>
              </w:rPr>
              <w:t xml:space="preserve">altro                  </w:t>
            </w:r>
            <w:r>
              <w:rPr>
                <w:rFonts w:ascii="Cambria Math" w:eastAsia="Arial Unicode MS" w:hAnsi="Cambria Math" w:cs="Cambria Math"/>
                <w:sz w:val="20"/>
                <w:szCs w:val="20"/>
                <w:lang w:eastAsia="en-US"/>
              </w:rPr>
              <w:t>◻</w:t>
            </w:r>
            <w:r>
              <w:rPr>
                <w:rFonts w:ascii="Tahoma" w:eastAsia="Tahoma" w:hAnsi="Tahoma" w:cs="Tahoma"/>
                <w:i/>
                <w:sz w:val="20"/>
                <w:szCs w:val="20"/>
                <w:lang w:eastAsia="en-US"/>
              </w:rPr>
              <w:t xml:space="preserve"> (specificare…………………</w:t>
            </w:r>
            <w:proofErr w:type="gramStart"/>
            <w:r>
              <w:rPr>
                <w:rFonts w:ascii="Tahoma" w:eastAsia="Tahoma" w:hAnsi="Tahoma" w:cs="Tahoma"/>
                <w:i/>
                <w:sz w:val="20"/>
                <w:szCs w:val="20"/>
                <w:lang w:eastAsia="en-US"/>
              </w:rPr>
              <w:t>…….</w:t>
            </w:r>
            <w:proofErr w:type="gramEnd"/>
            <w:r>
              <w:rPr>
                <w:rFonts w:ascii="Tahoma" w:eastAsia="Tahoma" w:hAnsi="Tahoma" w:cs="Tahoma"/>
                <w:i/>
                <w:sz w:val="20"/>
                <w:szCs w:val="20"/>
                <w:lang w:eastAsia="en-US"/>
              </w:rPr>
              <w:t>)</w:t>
            </w:r>
          </w:p>
          <w:p w14:paraId="0208482A" w14:textId="77777777" w:rsidR="00B46A34" w:rsidRDefault="00B46A34">
            <w:pPr>
              <w:spacing w:after="120"/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</w:pPr>
            <w:r>
              <w:rPr>
                <w:rFonts w:ascii="Tahoma" w:eastAsia="Tahoma" w:hAnsi="Tahoma" w:cs="Tahoma"/>
                <w:sz w:val="18"/>
                <w:szCs w:val="18"/>
                <w:lang w:eastAsia="en-US"/>
              </w:rPr>
              <w:t>Dati relativi all’assistenza di base (nominativi collaboratori scolastici,  organizzazione oraria ritenuta necessaria)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2C531AD" w14:textId="77777777" w:rsidR="00B46A34" w:rsidRDefault="00B46A34">
            <w:pPr>
              <w:spacing w:after="120"/>
              <w:rPr>
                <w:rFonts w:ascii="Tahoma" w:eastAsia="Tahoma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Tahoma" w:hAnsi="Tahoma" w:cs="Tahoma"/>
                <w:sz w:val="20"/>
                <w:szCs w:val="20"/>
                <w:lang w:eastAsia="en-US"/>
              </w:rPr>
              <w:t>Assistenza specialistica all’autonomia e/o alla comunicazione (</w:t>
            </w:r>
            <w:r>
              <w:rPr>
                <w:rFonts w:ascii="Tahoma" w:eastAsia="Tahoma" w:hAnsi="Tahoma" w:cs="Tahoma"/>
                <w:b/>
                <w:sz w:val="20"/>
                <w:szCs w:val="20"/>
                <w:lang w:eastAsia="en-US"/>
              </w:rPr>
              <w:t>per azioni riconducibili ad interventi educativi</w:t>
            </w:r>
            <w:r>
              <w:rPr>
                <w:rFonts w:ascii="Tahoma" w:eastAsia="Tahoma" w:hAnsi="Tahoma" w:cs="Tahoma"/>
                <w:sz w:val="20"/>
                <w:szCs w:val="20"/>
                <w:lang w:eastAsia="en-US"/>
              </w:rPr>
              <w:t>):</w:t>
            </w:r>
          </w:p>
          <w:p w14:paraId="320F7917" w14:textId="77777777" w:rsidR="00B46A34" w:rsidRDefault="00B46A34">
            <w:pPr>
              <w:spacing w:after="100"/>
              <w:rPr>
                <w:rFonts w:ascii="Tahoma" w:eastAsia="Arial Unicode MS" w:hAnsi="Tahoma" w:cs="Tahoma"/>
                <w:sz w:val="18"/>
                <w:szCs w:val="18"/>
                <w:u w:val="single"/>
                <w:lang w:eastAsia="en-US"/>
              </w:rPr>
            </w:pPr>
            <w:r>
              <w:rPr>
                <w:rFonts w:ascii="Tahoma" w:eastAsia="Arial Unicode MS" w:hAnsi="Tahoma" w:cs="Tahoma"/>
                <w:sz w:val="18"/>
                <w:szCs w:val="18"/>
                <w:u w:val="single"/>
                <w:lang w:eastAsia="en-US"/>
              </w:rPr>
              <w:t>Comunicazione:</w:t>
            </w:r>
          </w:p>
          <w:p w14:paraId="16A53D87" w14:textId="0C3AA8CF" w:rsidR="00B46A34" w:rsidRDefault="00B46A34">
            <w:pPr>
              <w:spacing w:after="100"/>
              <w:rPr>
                <w:rFonts w:ascii="Tahoma" w:eastAsia="Arial Unicode MS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Arial Unicode MS" w:hAnsi="Tahoma" w:cs="Tahoma"/>
                <w:i/>
                <w:sz w:val="18"/>
                <w:szCs w:val="18"/>
                <w:lang w:eastAsia="en-US"/>
              </w:rPr>
              <w:t xml:space="preserve">assistenza ad alunni/e privi/e 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  <w:lang w:eastAsia="en-US"/>
              </w:rPr>
              <w:t>della vista</w:t>
            </w:r>
            <w:r>
              <w:rPr>
                <w:rFonts w:ascii="Tahoma" w:eastAsia="Arial Unicode MS" w:hAnsi="Tahoma" w:cs="Tahoma"/>
                <w:sz w:val="18"/>
                <w:szCs w:val="18"/>
                <w:lang w:eastAsia="en-US"/>
              </w:rPr>
              <w:t xml:space="preserve">      </w:t>
            </w:r>
            <w:r>
              <w:rPr>
                <w:rFonts w:ascii="Cambria Math" w:eastAsia="Arial Unicode MS" w:hAnsi="Cambria Math" w:cs="Cambria Math"/>
                <w:sz w:val="18"/>
                <w:szCs w:val="18"/>
                <w:lang w:eastAsia="en-US"/>
              </w:rPr>
              <w:t>◻</w:t>
            </w:r>
            <w:r>
              <w:rPr>
                <w:rFonts w:ascii="Tahoma" w:eastAsia="Arial Unicode MS" w:hAnsi="Tahoma" w:cs="Tahoma"/>
                <w:sz w:val="18"/>
                <w:szCs w:val="18"/>
                <w:lang w:eastAsia="en-US"/>
              </w:rPr>
              <w:t xml:space="preserve"> </w:t>
            </w:r>
          </w:p>
          <w:p w14:paraId="5C36132C" w14:textId="2B951B14" w:rsidR="00B46A34" w:rsidRDefault="00B46A34">
            <w:pPr>
              <w:spacing w:after="100"/>
              <w:rPr>
                <w:rFonts w:ascii="Tahoma" w:eastAsia="Arial Unicode MS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Arial Unicode MS" w:hAnsi="Tahoma" w:cs="Tahoma"/>
                <w:i/>
                <w:sz w:val="18"/>
                <w:szCs w:val="18"/>
                <w:lang w:eastAsia="en-US"/>
              </w:rPr>
              <w:t xml:space="preserve">assistenza ad alunni/e privi/e 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  <w:lang w:eastAsia="en-US"/>
              </w:rPr>
              <w:t>dell’udito</w:t>
            </w:r>
            <w:r>
              <w:rPr>
                <w:rFonts w:ascii="Tahoma" w:eastAsia="Arial Unicode MS" w:hAnsi="Tahoma" w:cs="Tahoma"/>
                <w:sz w:val="18"/>
                <w:szCs w:val="18"/>
                <w:lang w:eastAsia="en-US"/>
              </w:rPr>
              <w:t xml:space="preserve">       </w:t>
            </w:r>
            <w:r>
              <w:rPr>
                <w:rFonts w:ascii="Cambria Math" w:eastAsia="Arial Unicode MS" w:hAnsi="Cambria Math" w:cs="Cambria Math"/>
                <w:sz w:val="18"/>
                <w:szCs w:val="18"/>
                <w:lang w:eastAsia="en-US"/>
              </w:rPr>
              <w:t>◻</w:t>
            </w:r>
            <w:r>
              <w:rPr>
                <w:rFonts w:ascii="Tahoma" w:eastAsia="Arial Unicode MS" w:hAnsi="Tahoma" w:cs="Tahoma"/>
                <w:sz w:val="18"/>
                <w:szCs w:val="18"/>
                <w:lang w:eastAsia="en-US"/>
              </w:rPr>
              <w:t xml:space="preserve"> </w:t>
            </w:r>
          </w:p>
          <w:p w14:paraId="218A627E" w14:textId="77777777" w:rsidR="00B46A34" w:rsidRDefault="00B46A34">
            <w:pPr>
              <w:spacing w:after="100"/>
              <w:rPr>
                <w:rFonts w:ascii="Tahoma" w:eastAsia="Tahoma" w:hAnsi="Tahoma" w:cs="Tahoma"/>
                <w:i/>
                <w:sz w:val="18"/>
                <w:szCs w:val="18"/>
                <w:lang w:eastAsia="en-US"/>
              </w:rPr>
            </w:pPr>
            <w:r>
              <w:rPr>
                <w:rFonts w:ascii="Tahoma" w:eastAsia="Arial Unicode MS" w:hAnsi="Tahoma" w:cs="Tahoma"/>
                <w:i/>
                <w:sz w:val="18"/>
                <w:szCs w:val="18"/>
                <w:lang w:eastAsia="en-US"/>
              </w:rPr>
              <w:t xml:space="preserve">assistenza ad alunni/e  con disabilità intellettive e disturbi del </w:t>
            </w:r>
            <w:proofErr w:type="spellStart"/>
            <w:r>
              <w:rPr>
                <w:rFonts w:ascii="Tahoma" w:eastAsia="Arial Unicode MS" w:hAnsi="Tahoma" w:cs="Tahoma"/>
                <w:i/>
                <w:sz w:val="18"/>
                <w:szCs w:val="18"/>
                <w:lang w:eastAsia="en-US"/>
              </w:rPr>
              <w:t>neurosviluppo</w:t>
            </w:r>
            <w:proofErr w:type="spellEnd"/>
            <w:r>
              <w:rPr>
                <w:rFonts w:ascii="Tahoma" w:eastAsia="Arial Unicode MS" w:hAnsi="Tahoma" w:cs="Tahoma"/>
                <w:sz w:val="18"/>
                <w:szCs w:val="18"/>
                <w:lang w:eastAsia="en-US"/>
              </w:rPr>
              <w:t xml:space="preserve">                                            </w:t>
            </w:r>
            <w:r>
              <w:rPr>
                <w:rFonts w:ascii="Cambria Math" w:eastAsia="Arial Unicode MS" w:hAnsi="Cambria Math" w:cs="Cambria Math"/>
                <w:sz w:val="18"/>
                <w:szCs w:val="18"/>
                <w:lang w:eastAsia="en-US"/>
              </w:rPr>
              <w:t>◻</w:t>
            </w:r>
            <w:r>
              <w:rPr>
                <w:rFonts w:ascii="Tahoma" w:eastAsia="Arial Unicode MS" w:hAnsi="Tahoma" w:cs="Tahoma"/>
                <w:sz w:val="18"/>
                <w:szCs w:val="18"/>
                <w:lang w:eastAsia="en-US"/>
              </w:rPr>
              <w:br/>
            </w:r>
          </w:p>
          <w:p w14:paraId="54F137A4" w14:textId="77777777" w:rsidR="00B46A34" w:rsidRDefault="00B46A34">
            <w:pPr>
              <w:spacing w:after="80"/>
              <w:rPr>
                <w:rFonts w:ascii="Tahoma" w:eastAsia="Tahoma" w:hAnsi="Tahoma" w:cs="Tahoma"/>
                <w:sz w:val="18"/>
                <w:szCs w:val="18"/>
                <w:u w:val="single"/>
                <w:lang w:eastAsia="en-US"/>
              </w:rPr>
            </w:pPr>
            <w:r>
              <w:rPr>
                <w:rFonts w:ascii="Tahoma" w:eastAsia="Tahoma" w:hAnsi="Tahoma" w:cs="Tahoma"/>
                <w:sz w:val="18"/>
                <w:szCs w:val="18"/>
                <w:u w:val="single"/>
                <w:lang w:eastAsia="en-US"/>
              </w:rPr>
              <w:t>Educazione e sviluppo dell'autonomia, nella:</w:t>
            </w:r>
          </w:p>
          <w:p w14:paraId="44F06D70" w14:textId="77777777" w:rsidR="00B46A34" w:rsidRDefault="00B46A34">
            <w:pPr>
              <w:spacing w:after="80"/>
              <w:rPr>
                <w:rFonts w:ascii="Tahoma" w:eastAsia="Tahoma" w:hAnsi="Tahoma" w:cs="Tahoma"/>
                <w:i/>
                <w:sz w:val="18"/>
                <w:szCs w:val="18"/>
                <w:lang w:eastAsia="en-US"/>
              </w:rPr>
            </w:pPr>
            <w:r>
              <w:rPr>
                <w:rFonts w:ascii="Tahoma" w:eastAsia="Tahoma" w:hAnsi="Tahoma" w:cs="Tahoma"/>
                <w:i/>
                <w:sz w:val="18"/>
                <w:szCs w:val="18"/>
                <w:lang w:eastAsia="en-US"/>
              </w:rPr>
              <w:t xml:space="preserve">cura di </w:t>
            </w:r>
            <w:proofErr w:type="gramStart"/>
            <w:r>
              <w:rPr>
                <w:rFonts w:ascii="Tahoma" w:eastAsia="Tahoma" w:hAnsi="Tahoma" w:cs="Tahoma"/>
                <w:i/>
                <w:sz w:val="18"/>
                <w:szCs w:val="18"/>
                <w:lang w:eastAsia="en-US"/>
              </w:rPr>
              <w:t xml:space="preserve">sé  </w:t>
            </w:r>
            <w:r>
              <w:rPr>
                <w:rFonts w:ascii="Cambria Math" w:hAnsi="Cambria Math" w:cs="Cambria Math"/>
                <w:sz w:val="18"/>
                <w:szCs w:val="18"/>
                <w:lang w:eastAsia="en-US"/>
              </w:rPr>
              <w:t>◻</w:t>
            </w:r>
            <w:proofErr w:type="gramEnd"/>
          </w:p>
          <w:p w14:paraId="56A339E1" w14:textId="77777777" w:rsidR="00B46A34" w:rsidRDefault="00B46A34">
            <w:pPr>
              <w:spacing w:after="80"/>
              <w:rPr>
                <w:rFonts w:ascii="Tahoma" w:eastAsia="Tahoma" w:hAnsi="Tahoma" w:cs="Tahoma"/>
                <w:i/>
                <w:sz w:val="18"/>
                <w:szCs w:val="18"/>
                <w:lang w:eastAsia="en-US"/>
              </w:rPr>
            </w:pPr>
            <w:r>
              <w:rPr>
                <w:rFonts w:ascii="Tahoma" w:eastAsia="Tahoma" w:hAnsi="Tahoma" w:cs="Tahoma"/>
                <w:i/>
                <w:sz w:val="18"/>
                <w:szCs w:val="18"/>
                <w:lang w:eastAsia="en-US"/>
              </w:rPr>
              <w:t xml:space="preserve">mensa      </w:t>
            </w:r>
            <w:r>
              <w:rPr>
                <w:rFonts w:ascii="Cambria Math" w:hAnsi="Cambria Math" w:cs="Cambria Math"/>
                <w:sz w:val="18"/>
                <w:szCs w:val="18"/>
                <w:lang w:eastAsia="en-US"/>
              </w:rPr>
              <w:t>◻</w:t>
            </w:r>
          </w:p>
          <w:p w14:paraId="4EF03E8F" w14:textId="320D9F10" w:rsidR="00B46A34" w:rsidRDefault="00B46A34">
            <w:pPr>
              <w:spacing w:after="80"/>
              <w:rPr>
                <w:rFonts w:ascii="Tahoma" w:eastAsia="Tahoma" w:hAnsi="Tahoma" w:cs="Tahoma"/>
                <w:i/>
                <w:sz w:val="18"/>
                <w:szCs w:val="18"/>
                <w:lang w:eastAsia="en-US"/>
              </w:rPr>
            </w:pPr>
            <w:r>
              <w:rPr>
                <w:rFonts w:ascii="Tahoma" w:eastAsia="Tahoma" w:hAnsi="Tahoma" w:cs="Tahoma"/>
                <w:i/>
                <w:sz w:val="18"/>
                <w:szCs w:val="18"/>
                <w:lang w:eastAsia="en-US"/>
              </w:rPr>
              <w:t xml:space="preserve">altro         </w:t>
            </w:r>
            <w:r>
              <w:rPr>
                <w:rFonts w:ascii="Cambria Math" w:eastAsia="Arial Unicode MS" w:hAnsi="Cambria Math" w:cs="Cambria Math"/>
                <w:sz w:val="20"/>
                <w:szCs w:val="20"/>
                <w:lang w:eastAsia="en-US"/>
              </w:rPr>
              <w:t>◻</w:t>
            </w:r>
            <w:proofErr w:type="gramStart"/>
            <w:r>
              <w:rPr>
                <w:rFonts w:ascii="Tahoma" w:eastAsia="Tahoma" w:hAnsi="Tahoma" w:cs="Tahoma"/>
                <w:i/>
                <w:sz w:val="18"/>
                <w:szCs w:val="18"/>
                <w:lang w:eastAsia="en-US"/>
              </w:rPr>
              <w:t xml:space="preserve">  </w:t>
            </w:r>
            <w:r>
              <w:rPr>
                <w:rFonts w:ascii="Tahoma" w:eastAsia="Tahoma" w:hAnsi="Tahoma" w:cs="Tahoma"/>
                <w:i/>
                <w:sz w:val="18"/>
                <w:szCs w:val="18"/>
                <w:lang w:eastAsia="en-US"/>
              </w:rPr>
              <w:t xml:space="preserve"> (</w:t>
            </w:r>
            <w:proofErr w:type="gramEnd"/>
            <w:r>
              <w:rPr>
                <w:rFonts w:ascii="Tahoma" w:eastAsia="Tahoma" w:hAnsi="Tahoma" w:cs="Tahoma"/>
                <w:i/>
                <w:sz w:val="18"/>
                <w:szCs w:val="18"/>
                <w:lang w:eastAsia="en-US"/>
              </w:rPr>
              <w:t>specificare ……………………………………………….)</w:t>
            </w:r>
          </w:p>
          <w:p w14:paraId="719CDB46" w14:textId="77777777" w:rsidR="00B46A34" w:rsidRDefault="00B46A34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Tahoma" w:eastAsia="Tahoma" w:hAnsi="Tahoma" w:cs="Tahoma"/>
                <w:sz w:val="18"/>
                <w:szCs w:val="18"/>
                <w:lang w:eastAsia="en-US"/>
              </w:rPr>
              <w:lastRenderedPageBreak/>
              <w:t>Dati relativi agli interventi educativi all’autonomia e alla comunicazione (nominativi educatori, organizzazione oraria ritenuta necessaria)</w:t>
            </w:r>
          </w:p>
        </w:tc>
      </w:tr>
    </w:tbl>
    <w:p w14:paraId="5318B6F2" w14:textId="35D2ADCD" w:rsidR="00B46A34" w:rsidRDefault="00B46A34" w:rsidP="00B46A34">
      <w:pPr>
        <w:ind w:left="360" w:right="566"/>
        <w:jc w:val="both"/>
        <w:rPr>
          <w:rFonts w:ascii="Calibri" w:eastAsia="Calibri" w:hAnsi="Calibri" w:cs="Calibri"/>
          <w:i/>
          <w:sz w:val="20"/>
          <w:szCs w:val="20"/>
        </w:rPr>
      </w:pPr>
    </w:p>
    <w:p w14:paraId="6E625821" w14:textId="77777777" w:rsidR="00B46A34" w:rsidRDefault="00B46A34" w:rsidP="00B46A34">
      <w:pPr>
        <w:ind w:left="360" w:right="566"/>
        <w:jc w:val="both"/>
        <w:rPr>
          <w:rFonts w:ascii="Calibri" w:eastAsia="Calibri" w:hAnsi="Calibri" w:cs="Calibri"/>
          <w:i/>
          <w:sz w:val="20"/>
          <w:szCs w:val="20"/>
        </w:rPr>
      </w:pPr>
    </w:p>
    <w:p w14:paraId="762F34C8" w14:textId="77777777" w:rsidR="00B46A34" w:rsidRDefault="00B46A34" w:rsidP="00B46A34">
      <w:pPr>
        <w:ind w:left="360" w:right="566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Per le esigenze di tipo sanitario si rimanda alla relativa documentazione presente nel Fascicolo dell’alunno/a.</w:t>
      </w:r>
    </w:p>
    <w:p w14:paraId="0C08D8D1" w14:textId="77777777" w:rsidR="00B46A34" w:rsidRDefault="00B46A34" w:rsidP="00B46A34">
      <w:pPr>
        <w:ind w:left="360" w:right="566"/>
        <w:jc w:val="both"/>
        <w:rPr>
          <w:i/>
          <w:sz w:val="20"/>
          <w:szCs w:val="20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3"/>
        <w:gridCol w:w="7826"/>
      </w:tblGrid>
      <w:tr w:rsidR="00B46A34" w14:paraId="1466EAD7" w14:textId="77777777" w:rsidTr="00B46A34"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727CA7" w14:textId="77777777" w:rsidR="00B46A34" w:rsidRDefault="00B46A34">
            <w:pPr>
              <w:spacing w:before="120" w:after="120"/>
              <w:rPr>
                <w:rFonts w:ascii="Tahoma" w:eastAsia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Tahoma" w:hAnsi="Tahoma" w:cs="Tahoma"/>
                <w:sz w:val="18"/>
                <w:szCs w:val="18"/>
                <w:lang w:eastAsia="en-US"/>
              </w:rPr>
              <w:t>Arredi speciali, Ausili didattici, informatici, ecc.)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4EB63" w14:textId="77777777" w:rsidR="00B46A34" w:rsidRDefault="00B46A34">
            <w:pPr>
              <w:spacing w:before="80" w:after="80"/>
              <w:rPr>
                <w:rFonts w:ascii="Tahoma" w:eastAsia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eastAsia="Tahoma" w:hAnsi="Tahoma" w:cs="Tahoma"/>
                <w:sz w:val="18"/>
                <w:szCs w:val="18"/>
                <w:lang w:eastAsia="en-US"/>
              </w:rPr>
              <w:t xml:space="preserve">Specificare la tipologia e le modalità di utilizzo </w:t>
            </w:r>
          </w:p>
        </w:tc>
      </w:tr>
    </w:tbl>
    <w:p w14:paraId="4B4C0495" w14:textId="77777777" w:rsidR="00B46A34" w:rsidRDefault="00B46A34" w:rsidP="00B46A34">
      <w:pPr>
        <w:rPr>
          <w:rFonts w:ascii="Tahoma" w:eastAsia="Tahoma" w:hAnsi="Tahoma" w:cs="Tahoma"/>
          <w:b/>
          <w:bCs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755"/>
        <w:gridCol w:w="7873"/>
      </w:tblGrid>
      <w:tr w:rsidR="00B46A34" w14:paraId="2414554D" w14:textId="77777777" w:rsidTr="00B46A34">
        <w:trPr>
          <w:jc w:val="center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8B719" w14:textId="77777777" w:rsidR="00B46A34" w:rsidRDefault="00B46A34">
            <w:pPr>
              <w:spacing w:before="120"/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Proposta del numero di ore di sostegno per l'anno successivo</w:t>
            </w:r>
            <w:r>
              <w:rPr>
                <w:rFonts w:ascii="Tahoma" w:hAnsi="Tahoma" w:cs="Tahoma"/>
                <w:sz w:val="10"/>
                <w:szCs w:val="10"/>
              </w:rPr>
              <w:t>*</w:t>
            </w:r>
            <w:r>
              <w:rPr>
                <w:rFonts w:ascii="Tahoma" w:hAnsi="Tahoma" w:cs="Tahoma"/>
                <w:sz w:val="20"/>
                <w:szCs w:val="20"/>
              </w:rPr>
              <w:br/>
            </w:r>
          </w:p>
          <w:p w14:paraId="6C75144B" w14:textId="77777777" w:rsidR="00B46A34" w:rsidRDefault="00B46A3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75C2" w14:textId="25909055" w:rsidR="00B46A34" w:rsidRDefault="00B46A34">
            <w:pPr>
              <w:spacing w:before="120" w:line="280" w:lineRule="exact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Partendo dall'organizzazione delle attività di sostegno didattico e dalle osservazioni sistematiche svolte, 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tenuto conto </w:t>
            </w:r>
            <w:r>
              <w:rPr>
                <w:rFonts w:ascii="Tahoma" w:hAnsi="Tahoma" w:cs="Tahoma"/>
                <w:b/>
                <w:sz w:val="28"/>
                <w:szCs w:val="28"/>
              </w:rPr>
              <w:t xml:space="preserve">□ 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del Profilo di Funzionamento 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e </w:t>
            </w:r>
            <w:r>
              <w:rPr>
                <w:rFonts w:ascii="Tahoma" w:hAnsi="Tahoma" w:cs="Tahoma"/>
                <w:b/>
                <w:sz w:val="28"/>
                <w:szCs w:val="28"/>
              </w:rPr>
              <w:t xml:space="preserve">□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del suo eventuale aggiornamento</w:t>
            </w:r>
            <w:r>
              <w:rPr>
                <w:rFonts w:ascii="Tahoma" w:hAnsi="Tahoma" w:cs="Tahoma"/>
                <w:sz w:val="18"/>
                <w:szCs w:val="18"/>
              </w:rPr>
              <w:t xml:space="preserve">, oltre che dei risultati raggiunti, nonché di eventuali difficoltà emerse durante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 xml:space="preserve">l'anno,   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si propone - nell’ambito di quanto previsto dal Decreto Interministeriale 29.12.2020 n. 182 - il seguente fabbisogno di ore di sostegno.</w:t>
            </w:r>
          </w:p>
          <w:p w14:paraId="0DEA7EB4" w14:textId="77777777" w:rsidR="00B46A34" w:rsidRDefault="00B46A34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780B7017" w14:textId="77777777" w:rsidR="00B46A34" w:rsidRDefault="00B46A34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Ore di sostegno richieste per l'a. s. successivo ___________</w:t>
            </w:r>
          </w:p>
          <w:p w14:paraId="69D8251A" w14:textId="77777777" w:rsidR="00B46A34" w:rsidRDefault="00B46A34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con la seguente motivazione:_________________________</w:t>
            </w:r>
          </w:p>
        </w:tc>
      </w:tr>
      <w:tr w:rsidR="00B46A34" w14:paraId="74C9000C" w14:textId="77777777" w:rsidTr="00B46A34">
        <w:trPr>
          <w:cantSplit/>
          <w:jc w:val="center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324E" w14:textId="77777777" w:rsidR="00B46A34" w:rsidRDefault="00B46A34">
            <w:pPr>
              <w:spacing w:before="12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Proposta delle risorse da destinare agli interventi di assistenza igienica e di base</w:t>
            </w:r>
          </w:p>
          <w:p w14:paraId="50ABB12D" w14:textId="77777777" w:rsidR="00B46A34" w:rsidRDefault="00B46A34">
            <w:pPr>
              <w:spacing w:before="12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e delle risorse professionali da destinare</w:t>
            </w:r>
          </w:p>
          <w:p w14:paraId="65B8F931" w14:textId="77777777" w:rsidR="00B46A34" w:rsidRDefault="00B46A3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8"/>
                <w:szCs w:val="18"/>
              </w:rPr>
              <w:t>all'assistenza, all'autonomia e/o alla comunicazione, per l'anno successivo</w:t>
            </w:r>
            <w:r>
              <w:rPr>
                <w:rFonts w:ascii="Tahoma" w:hAnsi="Tahoma" w:cs="Tahoma"/>
                <w:sz w:val="10"/>
                <w:szCs w:val="10"/>
              </w:rPr>
              <w:t>*</w:t>
            </w:r>
          </w:p>
          <w:p w14:paraId="043CB195" w14:textId="77777777" w:rsidR="00B46A34" w:rsidRDefault="00B46A34">
            <w:pPr>
              <w:rPr>
                <w:rFonts w:ascii="Tahoma" w:hAnsi="Tahoma" w:cs="Tahoma"/>
                <w:sz w:val="10"/>
                <w:szCs w:val="10"/>
              </w:rPr>
            </w:pPr>
          </w:p>
          <w:p w14:paraId="2775605F" w14:textId="77777777" w:rsidR="00B46A34" w:rsidRDefault="00B46A34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10"/>
                <w:szCs w:val="10"/>
                <w:lang w:val="en-US"/>
              </w:rPr>
              <w:t>*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 (Art. 7,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val="en-US"/>
              </w:rPr>
              <w:t>lettera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 d)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val="en-US"/>
              </w:rPr>
              <w:t>D.Lgs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ab/>
              <w:t>66/2017)</w:t>
            </w:r>
          </w:p>
        </w:tc>
        <w:tc>
          <w:tcPr>
            <w:tcW w:w="7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DBAD" w14:textId="77777777" w:rsidR="00B46A34" w:rsidRDefault="00B46A34">
            <w:pPr>
              <w:spacing w:before="120" w:after="8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Partendo dalle osservazioni descritte nelle Sezioni 4 e 6 e dagli interventi descritti nelle Sezioni n. 5 e 7, tenuto conto del Profilo di Funzionamento e dei risultati raggiunti, nonché di eventuali difficoltà emerse durante l'anno:</w:t>
            </w:r>
          </w:p>
          <w:p w14:paraId="383E5A68" w14:textId="77777777" w:rsidR="00B46A34" w:rsidRDefault="00B46A34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si indica il fabbisogno di risorse da destinare agli interventi di assistenza igienica e di base, nel modo seguente_______________________________________________________________</w:t>
            </w:r>
          </w:p>
          <w:p w14:paraId="4B1F2A76" w14:textId="77777777" w:rsidR="00B46A34" w:rsidRDefault="00B46A34">
            <w:pPr>
              <w:spacing w:after="8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si indica, come segue, il fabbisogno di risorse professionali da destinare all'assistenza, all'autonomia e/o alla comunicazione - nell’ambito di quanto previsto dal Decreto Interministeriale 182/2020 e dall’Accordo di cui all’art. 3, comma 5</w:t>
            </w:r>
            <w:r>
              <w:rPr>
                <w:rFonts w:ascii="Tahoma" w:hAnsi="Tahoma" w:cs="Tahoma"/>
                <w:i/>
                <w:sz w:val="18"/>
                <w:szCs w:val="18"/>
              </w:rPr>
              <w:t>bis</w:t>
            </w:r>
            <w:r>
              <w:rPr>
                <w:rFonts w:ascii="Tahoma" w:hAnsi="Tahoma" w:cs="Tahoma"/>
                <w:sz w:val="18"/>
                <w:szCs w:val="18"/>
              </w:rPr>
              <w:t xml:space="preserve"> del </w:t>
            </w:r>
            <w:proofErr w:type="spellStart"/>
            <w:proofErr w:type="gramStart"/>
            <w:r>
              <w:rPr>
                <w:rFonts w:ascii="Tahoma" w:hAnsi="Tahoma" w:cs="Tahoma"/>
                <w:sz w:val="18"/>
                <w:szCs w:val="18"/>
              </w:rPr>
              <w:t>D.Lgs</w:t>
            </w:r>
            <w:proofErr w:type="spellEnd"/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66/2017 - per l'a. s. successivo: </w:t>
            </w:r>
          </w:p>
          <w:p w14:paraId="05ACD32D" w14:textId="77777777" w:rsidR="00B46A34" w:rsidRDefault="00B46A34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tipologia di assistenza / figura professionale ________________________________________ </w:t>
            </w:r>
          </w:p>
          <w:p w14:paraId="522E24D0" w14:textId="77777777" w:rsidR="00B46A34" w:rsidRDefault="00B46A34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per N. ore________________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_(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1). </w:t>
            </w:r>
          </w:p>
          <w:p w14:paraId="4F4713A2" w14:textId="77777777" w:rsidR="00B46A34" w:rsidRDefault="00B46A34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46A34" w14:paraId="7E97B55F" w14:textId="77777777" w:rsidTr="00B46A34">
        <w:trPr>
          <w:jc w:val="center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3B02A" w14:textId="77777777" w:rsidR="00B46A34" w:rsidRDefault="00B46A3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8"/>
                <w:szCs w:val="18"/>
              </w:rPr>
              <w:t>Eventuali esigenze correlate al trasporto dell’alunno/a             da e verso la scuola</w:t>
            </w:r>
          </w:p>
        </w:tc>
        <w:tc>
          <w:tcPr>
            <w:tcW w:w="7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1300" w14:textId="77777777" w:rsidR="00B46A34" w:rsidRDefault="00B46A34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46A34" w14:paraId="2F54F1A9" w14:textId="77777777" w:rsidTr="00B46A34">
        <w:trPr>
          <w:jc w:val="center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5FD91" w14:textId="77777777" w:rsidR="00B46A34" w:rsidRDefault="00B46A3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Indicazioni per il PEI dell'anno successivo</w:t>
            </w:r>
          </w:p>
        </w:tc>
        <w:tc>
          <w:tcPr>
            <w:tcW w:w="7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D677C" w14:textId="77777777" w:rsidR="00B46A34" w:rsidRDefault="00B46A34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Suggerimenti, proposte, strategie che hanno particolarmente funzionato e che potrebbero essere riproposte; criticità emerse da correggere,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ecc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_______________________________________</w:t>
            </w:r>
          </w:p>
          <w:p w14:paraId="6A67E8A5" w14:textId="77777777" w:rsidR="00B46A34" w:rsidRDefault="00B46A34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_____________________________________________________________________________</w:t>
            </w:r>
          </w:p>
        </w:tc>
      </w:tr>
    </w:tbl>
    <w:p w14:paraId="68C7B390" w14:textId="73BF08AB" w:rsidR="00B46A34" w:rsidRDefault="00B46A34" w:rsidP="00B46A34">
      <w:pPr>
        <w:spacing w:before="240"/>
        <w:rPr>
          <w:rFonts w:ascii="Tahoma" w:eastAsia="Calibri" w:hAnsi="Tahoma" w:cs="Tahoma"/>
          <w:sz w:val="20"/>
          <w:szCs w:val="20"/>
        </w:rPr>
      </w:pPr>
      <w:r>
        <w:rPr>
          <w:rFonts w:ascii="Tahoma" w:hAnsi="Tahoma" w:cs="Tahoma"/>
          <w:sz w:val="14"/>
          <w:szCs w:val="14"/>
        </w:rPr>
        <w:t>(1)</w:t>
      </w:r>
      <w:r>
        <w:rPr>
          <w:rFonts w:ascii="Tahoma" w:eastAsia="Tahoma" w:hAnsi="Tahoma" w:cs="Tahoma"/>
          <w:sz w:val="14"/>
          <w:szCs w:val="14"/>
        </w:rPr>
        <w:t xml:space="preserve"> </w:t>
      </w:r>
      <w:r>
        <w:rPr>
          <w:rFonts w:ascii="Tahoma" w:eastAsia="Tahoma" w:hAnsi="Tahoma" w:cs="Tahoma"/>
          <w:sz w:val="14"/>
          <w:szCs w:val="14"/>
        </w:rPr>
        <w:t xml:space="preserve">L’indicazione delle ore è finalizzata unicamente </w:t>
      </w:r>
      <w:bookmarkStart w:id="0" w:name="_GoBack"/>
      <w:bookmarkEnd w:id="0"/>
      <w:r>
        <w:rPr>
          <w:rFonts w:ascii="Tahoma" w:eastAsia="Tahoma" w:hAnsi="Tahoma" w:cs="Tahoma"/>
          <w:sz w:val="14"/>
          <w:szCs w:val="14"/>
        </w:rPr>
        <w:t>a permettere al Dirigente Scolastico di formulare la richiesta complessiva d’Istituto delle misure di sostegno ulteriori rispetto a quelle didattiche, da proporre e condividere con l’Ente Territoriale</w:t>
      </w:r>
    </w:p>
    <w:p w14:paraId="50408CFA" w14:textId="7C8F75CC" w:rsidR="00B46A34" w:rsidRDefault="00B46A34" w:rsidP="00B46A34">
      <w:pPr>
        <w:spacing w:before="24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La v</w:t>
      </w:r>
      <w:r>
        <w:rPr>
          <w:rFonts w:ascii="Tahoma" w:hAnsi="Tahoma" w:cs="Tahoma"/>
          <w:sz w:val="20"/>
          <w:szCs w:val="20"/>
        </w:rPr>
        <w:t>erifica finale, con la</w:t>
      </w:r>
      <w:r>
        <w:rPr>
          <w:rFonts w:ascii="Tahoma" w:hAnsi="Tahoma" w:cs="Tahoma"/>
          <w:sz w:val="20"/>
          <w:szCs w:val="20"/>
        </w:rPr>
        <w:t xml:space="preserve"> proposta del numero di ore di sostegno e delle risorse da destinare agli interventi di assistenza igienica e di base, nonché delle tipologie di assistenza/figure professionali da destinare all'assistenza, all'autonomia e/o alla comunicazione, per l'anno scolastico successivo, è stata approvata dal GLO in data ______________ </w:t>
      </w:r>
    </w:p>
    <w:p w14:paraId="576D41B7" w14:textId="77777777" w:rsidR="00B46A34" w:rsidRDefault="00B46A34" w:rsidP="00B46A34">
      <w:pPr>
        <w:spacing w:before="1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Come risulta da verbale n. ___ allegato</w:t>
      </w:r>
    </w:p>
    <w:p w14:paraId="157EDCBB" w14:textId="77777777" w:rsidR="00B46A34" w:rsidRDefault="00B46A34" w:rsidP="00B46A34">
      <w:pPr>
        <w:spacing w:before="120"/>
        <w:rPr>
          <w:rFonts w:ascii="Calibri" w:hAnsi="Calibri" w:cs="Calibri"/>
          <w:sz w:val="22"/>
          <w:szCs w:val="22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83"/>
        <w:gridCol w:w="3119"/>
        <w:gridCol w:w="2437"/>
      </w:tblGrid>
      <w:tr w:rsidR="00B46A34" w14:paraId="3657DA2C" w14:textId="77777777" w:rsidTr="00B46A34"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69DD8" w14:textId="77777777" w:rsidR="00B46A34" w:rsidRDefault="00B46A34">
            <w:pPr>
              <w:jc w:val="center"/>
              <w:rPr>
                <w:rFonts w:ascii="Tahoma" w:eastAsia="Tahoma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Tahoma" w:hAnsi="Tahoma" w:cs="Tahoma"/>
                <w:sz w:val="20"/>
                <w:szCs w:val="20"/>
                <w:lang w:eastAsia="en-US"/>
              </w:rPr>
              <w:t>Nome e Cognome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22BE1" w14:textId="77777777" w:rsidR="00B46A34" w:rsidRDefault="00B46A34">
            <w:pPr>
              <w:rPr>
                <w:rFonts w:ascii="Tahoma" w:eastAsia="Tahoma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Tahoma" w:hAnsi="Tahoma" w:cs="Tahoma"/>
                <w:sz w:val="14"/>
                <w:szCs w:val="14"/>
                <w:lang w:eastAsia="en-US"/>
              </w:rPr>
              <w:t>*specificare a quale titolo ciascun componente interviene al GLO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A2A5B" w14:textId="77777777" w:rsidR="00B46A34" w:rsidRDefault="00B46A34">
            <w:pPr>
              <w:jc w:val="center"/>
              <w:rPr>
                <w:rFonts w:ascii="Tahoma" w:eastAsia="Tahoma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Tahoma" w:hAnsi="Tahoma" w:cs="Tahoma"/>
                <w:sz w:val="20"/>
                <w:szCs w:val="20"/>
                <w:lang w:eastAsia="en-US"/>
              </w:rPr>
              <w:t>FIRMA</w:t>
            </w:r>
          </w:p>
        </w:tc>
      </w:tr>
      <w:tr w:rsidR="00B46A34" w14:paraId="1B843CFE" w14:textId="77777777" w:rsidTr="00B46A34"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9A03A" w14:textId="77777777" w:rsidR="00B46A34" w:rsidRDefault="00B46A34" w:rsidP="00B46A34">
            <w:pPr>
              <w:numPr>
                <w:ilvl w:val="0"/>
                <w:numId w:val="3"/>
              </w:numPr>
              <w:spacing w:after="160" w:line="256" w:lineRule="auto"/>
              <w:ind w:left="459"/>
              <w:rPr>
                <w:rFonts w:ascii="Tahoma" w:eastAsia="Tahoma" w:hAnsi="Tahoma" w:cs="Tahom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4AD89" w14:textId="77777777" w:rsidR="00B46A34" w:rsidRDefault="00B46A34">
            <w:pPr>
              <w:rPr>
                <w:rFonts w:ascii="Tahoma" w:eastAsia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219CB" w14:textId="77777777" w:rsidR="00B46A34" w:rsidRDefault="00B46A34">
            <w:pPr>
              <w:jc w:val="center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B46A34" w14:paraId="44A47556" w14:textId="77777777" w:rsidTr="00B46A34"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49FA2" w14:textId="77777777" w:rsidR="00B46A34" w:rsidRDefault="00B46A34" w:rsidP="00B46A34">
            <w:pPr>
              <w:numPr>
                <w:ilvl w:val="0"/>
                <w:numId w:val="3"/>
              </w:numPr>
              <w:spacing w:after="160" w:line="256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CEF02" w14:textId="77777777" w:rsidR="00B46A34" w:rsidRDefault="00B46A34">
            <w:pPr>
              <w:rPr>
                <w:rFonts w:ascii="Tahoma" w:eastAsia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9DB73" w14:textId="77777777" w:rsidR="00B46A34" w:rsidRDefault="00B46A34">
            <w:pPr>
              <w:jc w:val="center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B46A34" w14:paraId="454D2B98" w14:textId="77777777" w:rsidTr="00B46A34"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644AC" w14:textId="77777777" w:rsidR="00B46A34" w:rsidRDefault="00B46A34" w:rsidP="00B46A34">
            <w:pPr>
              <w:numPr>
                <w:ilvl w:val="0"/>
                <w:numId w:val="3"/>
              </w:numPr>
              <w:spacing w:after="160" w:line="256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571EB" w14:textId="77777777" w:rsidR="00B46A34" w:rsidRDefault="00B46A34">
            <w:pPr>
              <w:rPr>
                <w:rFonts w:ascii="Tahoma" w:eastAsia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032E4" w14:textId="77777777" w:rsidR="00B46A34" w:rsidRDefault="00B46A34">
            <w:pPr>
              <w:jc w:val="center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B46A34" w14:paraId="653BB72C" w14:textId="77777777" w:rsidTr="00B46A34"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E4D19" w14:textId="77777777" w:rsidR="00B46A34" w:rsidRDefault="00B46A34" w:rsidP="00B46A34">
            <w:pPr>
              <w:numPr>
                <w:ilvl w:val="0"/>
                <w:numId w:val="3"/>
              </w:numPr>
              <w:spacing w:after="160" w:line="256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07A9E" w14:textId="77777777" w:rsidR="00B46A34" w:rsidRDefault="00B46A34">
            <w:pPr>
              <w:rPr>
                <w:rFonts w:ascii="Tahoma" w:eastAsia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CE4A0" w14:textId="77777777" w:rsidR="00B46A34" w:rsidRDefault="00B46A34">
            <w:pPr>
              <w:jc w:val="center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B46A34" w14:paraId="312038BD" w14:textId="77777777" w:rsidTr="00B46A34"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F064D" w14:textId="77777777" w:rsidR="00B46A34" w:rsidRDefault="00B46A34" w:rsidP="00B46A34">
            <w:pPr>
              <w:numPr>
                <w:ilvl w:val="0"/>
                <w:numId w:val="3"/>
              </w:numPr>
              <w:spacing w:after="160" w:line="256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1805A" w14:textId="77777777" w:rsidR="00B46A34" w:rsidRDefault="00B46A34">
            <w:pPr>
              <w:rPr>
                <w:rFonts w:ascii="Tahoma" w:eastAsia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5E85D" w14:textId="77777777" w:rsidR="00B46A34" w:rsidRDefault="00B46A34">
            <w:pPr>
              <w:jc w:val="center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B46A34" w14:paraId="2A9138F1" w14:textId="77777777" w:rsidTr="00B46A34"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D754A" w14:textId="77777777" w:rsidR="00B46A34" w:rsidRDefault="00B46A34" w:rsidP="00B46A34">
            <w:pPr>
              <w:numPr>
                <w:ilvl w:val="0"/>
                <w:numId w:val="3"/>
              </w:numPr>
              <w:spacing w:after="160" w:line="256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96E6D" w14:textId="77777777" w:rsidR="00B46A34" w:rsidRDefault="00B46A34">
            <w:pPr>
              <w:rPr>
                <w:rFonts w:ascii="Tahoma" w:eastAsia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E1D92" w14:textId="77777777" w:rsidR="00B46A34" w:rsidRDefault="00B46A34">
            <w:pPr>
              <w:jc w:val="center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B46A34" w14:paraId="10216C85" w14:textId="77777777" w:rsidTr="00B46A34"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2334B" w14:textId="77777777" w:rsidR="00B46A34" w:rsidRDefault="00B46A34" w:rsidP="00B46A34">
            <w:pPr>
              <w:numPr>
                <w:ilvl w:val="0"/>
                <w:numId w:val="3"/>
              </w:numPr>
              <w:spacing w:after="160" w:line="256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69180" w14:textId="77777777" w:rsidR="00B46A34" w:rsidRDefault="00B46A34">
            <w:pPr>
              <w:rPr>
                <w:rFonts w:ascii="Tahoma" w:eastAsia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89964" w14:textId="77777777" w:rsidR="00B46A34" w:rsidRDefault="00B46A34">
            <w:pPr>
              <w:jc w:val="center"/>
              <w:rPr>
                <w:rFonts w:ascii="Calibri" w:eastAsia="Calibri" w:hAnsi="Calibri" w:cs="Calibri"/>
                <w:lang w:eastAsia="en-US"/>
              </w:rPr>
            </w:pPr>
          </w:p>
        </w:tc>
      </w:tr>
    </w:tbl>
    <w:p w14:paraId="6D4CDFF6" w14:textId="77777777" w:rsidR="00B46A34" w:rsidRDefault="00B46A34" w:rsidP="00B46A34">
      <w:pPr>
        <w:spacing w:after="200" w:line="276" w:lineRule="auto"/>
        <w:rPr>
          <w:rFonts w:ascii="Tahoma" w:eastAsia="Tahoma" w:hAnsi="Tahoma" w:cs="Tahoma"/>
          <w:b/>
          <w:bCs/>
          <w:strike/>
          <w:color w:val="FF0000"/>
        </w:rPr>
      </w:pPr>
    </w:p>
    <w:p w14:paraId="132198FA" w14:textId="0AF65EB4" w:rsidR="00D7349A" w:rsidRDefault="00D7349A" w:rsidP="00D7349A">
      <w:pPr>
        <w:spacing w:after="165"/>
        <w:jc w:val="both"/>
        <w:rPr>
          <w:rFonts w:ascii="titilliumweb-r" w:hAnsi="titilliumweb-r"/>
          <w:b/>
          <w:bCs/>
          <w:color w:val="000000"/>
          <w:sz w:val="20"/>
          <w:szCs w:val="20"/>
        </w:rPr>
      </w:pPr>
    </w:p>
    <w:p w14:paraId="289BD57E" w14:textId="7D59FBCA" w:rsidR="00D7349A" w:rsidRDefault="00D7349A" w:rsidP="00D7349A">
      <w:pPr>
        <w:spacing w:after="165"/>
        <w:jc w:val="both"/>
        <w:rPr>
          <w:rFonts w:ascii="titilliumweb-r" w:hAnsi="titilliumweb-r"/>
          <w:b/>
          <w:bCs/>
          <w:color w:val="000000"/>
          <w:sz w:val="20"/>
          <w:szCs w:val="20"/>
        </w:rPr>
      </w:pPr>
    </w:p>
    <w:p w14:paraId="001D7D5B" w14:textId="065EC109" w:rsidR="00D7349A" w:rsidRDefault="00D7349A" w:rsidP="00D7349A">
      <w:pPr>
        <w:spacing w:after="165"/>
        <w:jc w:val="both"/>
        <w:rPr>
          <w:rFonts w:ascii="titilliumweb-r" w:hAnsi="titilliumweb-r"/>
          <w:b/>
          <w:bCs/>
          <w:color w:val="000000"/>
          <w:sz w:val="20"/>
          <w:szCs w:val="20"/>
        </w:rPr>
      </w:pPr>
    </w:p>
    <w:p w14:paraId="7C2039DA" w14:textId="77777777" w:rsidR="00D7349A" w:rsidRDefault="00D7349A" w:rsidP="00D7349A">
      <w:pPr>
        <w:spacing w:after="165"/>
        <w:jc w:val="both"/>
        <w:rPr>
          <w:rFonts w:ascii="titilliumweb-r" w:hAnsi="titilliumweb-r"/>
          <w:color w:val="000000"/>
        </w:rPr>
      </w:pPr>
    </w:p>
    <w:p w14:paraId="409910B4" w14:textId="77777777" w:rsidR="00B92858" w:rsidRPr="00FA7997" w:rsidRDefault="00B92858" w:rsidP="00B92858">
      <w:pPr>
        <w:spacing w:after="165" w:line="360" w:lineRule="auto"/>
        <w:jc w:val="both"/>
        <w:rPr>
          <w:rFonts w:ascii="titilliumweb-r" w:hAnsi="titilliumweb-r"/>
          <w:color w:val="000000"/>
        </w:rPr>
      </w:pPr>
    </w:p>
    <w:p w14:paraId="2CA867FA" w14:textId="77777777" w:rsidR="005D0326" w:rsidRPr="00BD622B" w:rsidRDefault="005D0326" w:rsidP="005D0326">
      <w:pPr>
        <w:spacing w:after="165"/>
        <w:jc w:val="right"/>
        <w:rPr>
          <w:rFonts w:ascii="titilliumweb-r" w:hAnsi="titilliumweb-r"/>
          <w:color w:val="000000"/>
        </w:rPr>
      </w:pPr>
    </w:p>
    <w:sectPr w:rsidR="005D0326" w:rsidRPr="00BD622B" w:rsidSect="007940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56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9DD7CF" w14:textId="77777777" w:rsidR="0025550B" w:rsidRDefault="0025550B">
      <w:r>
        <w:separator/>
      </w:r>
    </w:p>
  </w:endnote>
  <w:endnote w:type="continuationSeparator" w:id="0">
    <w:p w14:paraId="01372984" w14:textId="77777777" w:rsidR="0025550B" w:rsidRDefault="00255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tilliumweb-r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E1874" w14:textId="77777777" w:rsidR="00D54C19" w:rsidRDefault="00D54C1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594B2" w14:textId="7CFC0CAE" w:rsidR="00E3700D" w:rsidRDefault="007A5102" w:rsidP="00816885">
    <w:pPr>
      <w:pStyle w:val="Pidipagina"/>
      <w:jc w:val="center"/>
    </w:pPr>
    <w:r>
      <w:t>________________________________________________________________________________</w:t>
    </w:r>
  </w:p>
  <w:p w14:paraId="2BC28678" w14:textId="7129B882" w:rsidR="00E3700D" w:rsidRDefault="007A5102" w:rsidP="00C12C31">
    <w:pPr>
      <w:pStyle w:val="Pidipagina"/>
      <w:jc w:val="center"/>
    </w:pPr>
    <w:r>
      <w:rPr>
        <w:noProof/>
      </w:rPr>
      <w:drawing>
        <wp:inline distT="0" distB="0" distL="0" distR="0" wp14:anchorId="68985094" wp14:editId="18834F1E">
          <wp:extent cx="5731566" cy="1005016"/>
          <wp:effectExtent l="0" t="0" r="0" b="0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71286" w14:textId="77777777" w:rsidR="00D54C19" w:rsidRDefault="00D54C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7C8C6B" w14:textId="77777777" w:rsidR="0025550B" w:rsidRDefault="0025550B">
      <w:r>
        <w:separator/>
      </w:r>
    </w:p>
  </w:footnote>
  <w:footnote w:type="continuationSeparator" w:id="0">
    <w:p w14:paraId="356B6356" w14:textId="77777777" w:rsidR="0025550B" w:rsidRDefault="002555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4DF89" w14:textId="77777777" w:rsidR="00D54C19" w:rsidRDefault="00D54C1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C6488" w14:textId="64E1A57F" w:rsidR="001265AB" w:rsidRDefault="00794053" w:rsidP="00794053">
    <w:pPr>
      <w:tabs>
        <w:tab w:val="left" w:pos="195"/>
        <w:tab w:val="center" w:pos="4819"/>
      </w:tabs>
    </w:pPr>
    <w:bookmarkStart w:id="1" w:name="OLE_LINK1"/>
    <w:r>
      <w:rPr>
        <w:noProof/>
      </w:rPr>
      <w:t xml:space="preserve"> </w:t>
    </w:r>
    <w:r>
      <w:rPr>
        <w:noProof/>
      </w:rPr>
      <w:drawing>
        <wp:inline distT="0" distB="0" distL="0" distR="0" wp14:anchorId="234EDEAB" wp14:editId="42011416">
          <wp:extent cx="628650" cy="647700"/>
          <wp:effectExtent l="0" t="0" r="0" b="0"/>
          <wp:docPr id="3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C409BA">
      <w:rPr>
        <w:noProof/>
      </w:rPr>
      <w:t xml:space="preserve">    </w:t>
    </w:r>
    <w:r>
      <w:rPr>
        <w:noProof/>
      </w:rPr>
      <w:t xml:space="preserve">         </w:t>
    </w:r>
    <w:r>
      <w:rPr>
        <w:noProof/>
      </w:rPr>
      <w:drawing>
        <wp:inline distT="0" distB="0" distL="0" distR="0" wp14:anchorId="3FDAD6ED" wp14:editId="1BBE7C49">
          <wp:extent cx="2962275" cy="1341120"/>
          <wp:effectExtent l="0" t="0" r="0" b="0"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692" cy="134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 wp14:anchorId="2DFF9669" wp14:editId="4139F94F">
          <wp:extent cx="666750" cy="704850"/>
          <wp:effectExtent l="0" t="0" r="0" b="0"/>
          <wp:docPr id="33" name="Immagine 33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</w:t>
    </w:r>
  </w:p>
  <w:p w14:paraId="0EF9B16A" w14:textId="0D32D6C0" w:rsidR="001265AB" w:rsidRDefault="001265AB">
    <w:pPr>
      <w:jc w:val="center"/>
      <w:rPr>
        <w:b/>
        <w:noProof/>
        <w:sz w:val="8"/>
        <w:szCs w:val="8"/>
      </w:rPr>
    </w:pPr>
  </w:p>
  <w:p w14:paraId="5EF8065A" w14:textId="0B439AB3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14:paraId="6C18862E" w14:textId="4B693919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Tel. 090/</w:t>
    </w:r>
    <w:r w:rsidR="00EC765A" w:rsidRPr="00816885">
      <w:rPr>
        <w:b/>
        <w:i/>
        <w:iCs/>
        <w:color w:val="000000" w:themeColor="text1"/>
        <w:sz w:val="18"/>
        <w:szCs w:val="18"/>
      </w:rPr>
      <w:t>9011694</w:t>
    </w:r>
    <w:r w:rsidR="00C12C31"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-</w:t>
    </w:r>
    <w:r w:rsidR="00D54C19">
      <w:rPr>
        <w:b/>
        <w:i/>
        <w:iCs/>
        <w:color w:val="000000" w:themeColor="text1"/>
        <w:sz w:val="18"/>
        <w:szCs w:val="18"/>
      </w:rPr>
      <w:t xml:space="preserve"> 090/9034072</w:t>
    </w:r>
    <w:r w:rsidRPr="00816885">
      <w:rPr>
        <w:b/>
        <w:i/>
        <w:iCs/>
        <w:color w:val="000000" w:themeColor="text1"/>
        <w:sz w:val="18"/>
        <w:szCs w:val="18"/>
      </w:rPr>
      <w:t xml:space="preserve"> C.F.: 97105620831</w:t>
    </w:r>
  </w:p>
  <w:p w14:paraId="03E08A9A" w14:textId="77777777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</w:t>
    </w:r>
    <w:proofErr w:type="spellStart"/>
    <w:r w:rsidRPr="00816885">
      <w:rPr>
        <w:b/>
        <w:i/>
        <w:iCs/>
        <w:color w:val="000000" w:themeColor="text1"/>
        <w:sz w:val="18"/>
        <w:szCs w:val="18"/>
      </w:rPr>
      <w:t>pec</w:t>
    </w:r>
    <w:proofErr w:type="spellEnd"/>
    <w:r w:rsidRPr="00816885">
      <w:rPr>
        <w:b/>
        <w:i/>
        <w:iCs/>
        <w:color w:val="000000" w:themeColor="text1"/>
        <w:sz w:val="18"/>
        <w:szCs w:val="18"/>
      </w:rPr>
      <w:t xml:space="preserve">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14:paraId="5831DB09" w14:textId="77777777" w:rsidR="001265AB" w:rsidRPr="007A5102" w:rsidRDefault="001265AB">
    <w:pPr>
      <w:jc w:val="center"/>
      <w:rPr>
        <w:b/>
        <w:i/>
        <w:iCs/>
        <w:color w:val="000000" w:themeColor="text1"/>
        <w:sz w:val="18"/>
        <w:szCs w:val="18"/>
        <w:lang w:val="en-US"/>
      </w:rPr>
    </w:pPr>
    <w:proofErr w:type="spellStart"/>
    <w:r w:rsidRPr="007A5102">
      <w:rPr>
        <w:b/>
        <w:i/>
        <w:iCs/>
        <w:color w:val="000000" w:themeColor="text1"/>
        <w:sz w:val="18"/>
        <w:szCs w:val="18"/>
        <w:lang w:val="en-US"/>
      </w:rPr>
      <w:t>sito</w:t>
    </w:r>
    <w:proofErr w:type="spellEnd"/>
    <w:r w:rsidRPr="007A5102">
      <w:rPr>
        <w:b/>
        <w:i/>
        <w:iCs/>
        <w:color w:val="000000" w:themeColor="text1"/>
        <w:sz w:val="18"/>
        <w:szCs w:val="18"/>
        <w:lang w:val="en-US"/>
      </w:rPr>
      <w:t xml:space="preserve"> web: www.icmazzinigallo.</w:t>
    </w:r>
    <w:r w:rsidR="00063E84" w:rsidRPr="007A5102">
      <w:rPr>
        <w:b/>
        <w:i/>
        <w:iCs/>
        <w:color w:val="000000" w:themeColor="text1"/>
        <w:sz w:val="18"/>
        <w:szCs w:val="18"/>
        <w:lang w:val="en-US"/>
      </w:rPr>
      <w:t>edu</w:t>
    </w:r>
    <w:r w:rsidR="00C25D3F" w:rsidRPr="007A5102">
      <w:rPr>
        <w:b/>
        <w:i/>
        <w:iCs/>
        <w:color w:val="000000" w:themeColor="text1"/>
        <w:sz w:val="18"/>
        <w:szCs w:val="18"/>
        <w:lang w:val="en-US"/>
      </w:rPr>
      <w:t>.</w:t>
    </w:r>
    <w:r w:rsidRPr="007A5102">
      <w:rPr>
        <w:b/>
        <w:i/>
        <w:iCs/>
        <w:color w:val="000000" w:themeColor="text1"/>
        <w:sz w:val="18"/>
        <w:szCs w:val="18"/>
        <w:lang w:val="en-US"/>
      </w:rPr>
      <w:t>it</w:t>
    </w:r>
  </w:p>
  <w:p w14:paraId="0BACBEBE" w14:textId="77ABB8F8" w:rsidR="001265AB" w:rsidRPr="00816885" w:rsidRDefault="00E3700D" w:rsidP="00E3700D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="001265AB" w:rsidRPr="00816885">
      <w:rPr>
        <w:b/>
        <w:i/>
        <w:iCs/>
        <w:color w:val="000000" w:themeColor="text1"/>
        <w:sz w:val="18"/>
        <w:szCs w:val="18"/>
      </w:rPr>
      <w:t>Codice Univoco Ufficio UFRB11</w:t>
    </w:r>
    <w:bookmarkEnd w:id="1"/>
  </w:p>
  <w:p w14:paraId="2CB8826D" w14:textId="5A5846B5" w:rsidR="00E3700D" w:rsidRDefault="00E3700D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13643" w14:textId="77777777" w:rsidR="00D54C19" w:rsidRDefault="00D54C1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D462D"/>
    <w:multiLevelType w:val="hybridMultilevel"/>
    <w:tmpl w:val="ED3C9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155C8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4073BF"/>
    <w:multiLevelType w:val="hybridMultilevel"/>
    <w:tmpl w:val="C99E29EE"/>
    <w:lvl w:ilvl="0" w:tplc="DA4C3040">
      <w:start w:val="1"/>
      <w:numFmt w:val="decimal"/>
      <w:pStyle w:val="Titolo1"/>
      <w:lvlText w:val="%1."/>
      <w:lvlJc w:val="left"/>
      <w:pPr>
        <w:ind w:left="428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148" w:hanging="360"/>
      </w:pPr>
    </w:lvl>
    <w:lvl w:ilvl="2" w:tplc="0410001B">
      <w:start w:val="1"/>
      <w:numFmt w:val="lowerRoman"/>
      <w:lvlText w:val="%3."/>
      <w:lvlJc w:val="right"/>
      <w:pPr>
        <w:ind w:left="1868" w:hanging="180"/>
      </w:pPr>
    </w:lvl>
    <w:lvl w:ilvl="3" w:tplc="0410000F">
      <w:start w:val="1"/>
      <w:numFmt w:val="decimal"/>
      <w:lvlText w:val="%4."/>
      <w:lvlJc w:val="left"/>
      <w:pPr>
        <w:ind w:left="2588" w:hanging="360"/>
      </w:pPr>
    </w:lvl>
    <w:lvl w:ilvl="4" w:tplc="04100019">
      <w:start w:val="1"/>
      <w:numFmt w:val="lowerLetter"/>
      <w:lvlText w:val="%5."/>
      <w:lvlJc w:val="left"/>
      <w:pPr>
        <w:ind w:left="3308" w:hanging="360"/>
      </w:pPr>
    </w:lvl>
    <w:lvl w:ilvl="5" w:tplc="0410001B">
      <w:start w:val="1"/>
      <w:numFmt w:val="lowerRoman"/>
      <w:lvlText w:val="%6."/>
      <w:lvlJc w:val="right"/>
      <w:pPr>
        <w:ind w:left="4028" w:hanging="180"/>
      </w:pPr>
    </w:lvl>
    <w:lvl w:ilvl="6" w:tplc="0410000F">
      <w:start w:val="1"/>
      <w:numFmt w:val="decimal"/>
      <w:lvlText w:val="%7."/>
      <w:lvlJc w:val="left"/>
      <w:pPr>
        <w:ind w:left="4748" w:hanging="360"/>
      </w:pPr>
    </w:lvl>
    <w:lvl w:ilvl="7" w:tplc="04100019">
      <w:start w:val="1"/>
      <w:numFmt w:val="lowerLetter"/>
      <w:lvlText w:val="%8."/>
      <w:lvlJc w:val="left"/>
      <w:pPr>
        <w:ind w:left="5468" w:hanging="360"/>
      </w:pPr>
    </w:lvl>
    <w:lvl w:ilvl="8" w:tplc="0410001B">
      <w:start w:val="1"/>
      <w:numFmt w:val="lowerRoman"/>
      <w:lvlText w:val="%9."/>
      <w:lvlJc w:val="right"/>
      <w:pPr>
        <w:ind w:left="61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406"/>
    <w:rsid w:val="00036891"/>
    <w:rsid w:val="00063E84"/>
    <w:rsid w:val="000D2787"/>
    <w:rsid w:val="000E487E"/>
    <w:rsid w:val="000F02C1"/>
    <w:rsid w:val="00102523"/>
    <w:rsid w:val="001265AB"/>
    <w:rsid w:val="001775E6"/>
    <w:rsid w:val="001A09E1"/>
    <w:rsid w:val="001A139A"/>
    <w:rsid w:val="001E74F0"/>
    <w:rsid w:val="001F50B5"/>
    <w:rsid w:val="00220D8F"/>
    <w:rsid w:val="0025550B"/>
    <w:rsid w:val="00265FE7"/>
    <w:rsid w:val="002D3784"/>
    <w:rsid w:val="00325391"/>
    <w:rsid w:val="0038178B"/>
    <w:rsid w:val="00385FC3"/>
    <w:rsid w:val="003B6482"/>
    <w:rsid w:val="003C5626"/>
    <w:rsid w:val="003D232F"/>
    <w:rsid w:val="004000EA"/>
    <w:rsid w:val="004609F2"/>
    <w:rsid w:val="00462ABD"/>
    <w:rsid w:val="00557F6C"/>
    <w:rsid w:val="005636B9"/>
    <w:rsid w:val="005A6332"/>
    <w:rsid w:val="005D0326"/>
    <w:rsid w:val="005D7DA9"/>
    <w:rsid w:val="00604A34"/>
    <w:rsid w:val="006753F3"/>
    <w:rsid w:val="006B1804"/>
    <w:rsid w:val="006D7167"/>
    <w:rsid w:val="006E18BB"/>
    <w:rsid w:val="006E407E"/>
    <w:rsid w:val="00720ACF"/>
    <w:rsid w:val="00726079"/>
    <w:rsid w:val="007334BA"/>
    <w:rsid w:val="0074696B"/>
    <w:rsid w:val="007779DC"/>
    <w:rsid w:val="00794053"/>
    <w:rsid w:val="007A5102"/>
    <w:rsid w:val="007D40F9"/>
    <w:rsid w:val="00816885"/>
    <w:rsid w:val="00874B7F"/>
    <w:rsid w:val="0088180D"/>
    <w:rsid w:val="008A1A4B"/>
    <w:rsid w:val="008F194F"/>
    <w:rsid w:val="008F22F7"/>
    <w:rsid w:val="008F5D3A"/>
    <w:rsid w:val="008F65E1"/>
    <w:rsid w:val="00921485"/>
    <w:rsid w:val="00947A35"/>
    <w:rsid w:val="00963523"/>
    <w:rsid w:val="00983CD8"/>
    <w:rsid w:val="00992F02"/>
    <w:rsid w:val="00993FE2"/>
    <w:rsid w:val="009954DB"/>
    <w:rsid w:val="00995EDD"/>
    <w:rsid w:val="00A40406"/>
    <w:rsid w:val="00A62E15"/>
    <w:rsid w:val="00A8141E"/>
    <w:rsid w:val="00A9605B"/>
    <w:rsid w:val="00AA1657"/>
    <w:rsid w:val="00AB62AC"/>
    <w:rsid w:val="00AB7946"/>
    <w:rsid w:val="00B1520E"/>
    <w:rsid w:val="00B46A34"/>
    <w:rsid w:val="00B91A9F"/>
    <w:rsid w:val="00B92858"/>
    <w:rsid w:val="00BD622B"/>
    <w:rsid w:val="00C01221"/>
    <w:rsid w:val="00C07B26"/>
    <w:rsid w:val="00C12C31"/>
    <w:rsid w:val="00C25D3F"/>
    <w:rsid w:val="00C409BA"/>
    <w:rsid w:val="00C67771"/>
    <w:rsid w:val="00C931A6"/>
    <w:rsid w:val="00CC5E22"/>
    <w:rsid w:val="00CE6278"/>
    <w:rsid w:val="00D275F7"/>
    <w:rsid w:val="00D3044E"/>
    <w:rsid w:val="00D44B9E"/>
    <w:rsid w:val="00D54C19"/>
    <w:rsid w:val="00D731A2"/>
    <w:rsid w:val="00D7349A"/>
    <w:rsid w:val="00DB5054"/>
    <w:rsid w:val="00DD04C4"/>
    <w:rsid w:val="00E31620"/>
    <w:rsid w:val="00E3700D"/>
    <w:rsid w:val="00E55533"/>
    <w:rsid w:val="00EB03FA"/>
    <w:rsid w:val="00EC765A"/>
    <w:rsid w:val="00F14849"/>
    <w:rsid w:val="00F1578B"/>
    <w:rsid w:val="00F36AC2"/>
    <w:rsid w:val="00F91136"/>
    <w:rsid w:val="00F9223A"/>
    <w:rsid w:val="00F9333C"/>
    <w:rsid w:val="00FA0335"/>
    <w:rsid w:val="00FA7997"/>
    <w:rsid w:val="00FC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4EF61B"/>
  <w15:chartTrackingRefBased/>
  <w15:docId w15:val="{7E1E0CE3-F61B-F74D-8222-D4AB111D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Paragrafoelenco"/>
    <w:next w:val="Normale"/>
    <w:link w:val="Titolo1Carattere"/>
    <w:uiPriority w:val="9"/>
    <w:qFormat/>
    <w:rsid w:val="00B46A34"/>
    <w:pPr>
      <w:keepNext/>
      <w:keepLines/>
      <w:numPr>
        <w:numId w:val="2"/>
      </w:numPr>
      <w:pBdr>
        <w:bottom w:val="single" w:sz="4" w:space="1" w:color="auto"/>
      </w:pBdr>
      <w:spacing w:after="160" w:line="256" w:lineRule="auto"/>
      <w:outlineLvl w:val="0"/>
    </w:pPr>
    <w:rPr>
      <w:rFonts w:ascii="Tahoma" w:eastAsia="Tahoma" w:hAnsi="Tahoma" w:cs="Tahoma"/>
      <w:b/>
      <w:bCs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Pr>
      <w:color w:val="0000FF"/>
      <w:u w:val="single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02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00D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9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9B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D731A2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B46A34"/>
    <w:rPr>
      <w:rFonts w:ascii="Tahoma" w:eastAsia="Tahoma" w:hAnsi="Tahoma" w:cs="Tahoma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5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4700</CharactersWithSpaces>
  <SharedDoc>false</SharedDoc>
  <HLinks>
    <vt:vector size="12" baseType="variant">
      <vt:variant>
        <vt:i4>4915314</vt:i4>
      </vt:variant>
      <vt:variant>
        <vt:i4>3</vt:i4>
      </vt:variant>
      <vt:variant>
        <vt:i4>0</vt:i4>
      </vt:variant>
      <vt:variant>
        <vt:i4>5</vt:i4>
      </vt:variant>
      <vt:variant>
        <vt:lpwstr>mailto:meic89600e@pec.istruzione.it</vt:lpwstr>
      </vt:variant>
      <vt:variant>
        <vt:lpwstr/>
      </vt:variant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mailto:meic89600e@istruzione.it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Lupo</dc:creator>
  <cp:keywords/>
  <cp:lastModifiedBy>utente</cp:lastModifiedBy>
  <cp:revision>2</cp:revision>
  <cp:lastPrinted>2022-11-16T10:50:00Z</cp:lastPrinted>
  <dcterms:created xsi:type="dcterms:W3CDTF">2023-05-02T10:49:00Z</dcterms:created>
  <dcterms:modified xsi:type="dcterms:W3CDTF">2023-05-02T10:49:00Z</dcterms:modified>
</cp:coreProperties>
</file>