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D476B1"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0394A8CD" w14:textId="087740DA" w:rsidR="007329F9" w:rsidRDefault="00137E3D" w:rsidP="00B60399">
            <w:pPr>
              <w:spacing w:before="120" w:after="240" w:line="276" w:lineRule="auto"/>
              <w:jc w:val="center"/>
              <w:rPr>
                <w:rFonts w:asciiTheme="minorHAnsi" w:hAnsiTheme="minorHAnsi" w:cstheme="minorHAnsi"/>
                <w:b/>
                <w:bCs/>
                <w:sz w:val="22"/>
                <w:szCs w:val="22"/>
                <w:lang w:val="it-IT"/>
              </w:rPr>
            </w:pPr>
            <w:r w:rsidRPr="00DB4C6D">
              <w:rPr>
                <w:rFonts w:asciiTheme="minorHAnsi" w:hAnsiTheme="minorHAnsi" w:cstheme="minorHAnsi"/>
                <w:b/>
                <w:bCs/>
                <w:sz w:val="22"/>
                <w:szCs w:val="22"/>
                <w:lang w:val="it-IT"/>
              </w:rPr>
              <w:t xml:space="preserve">OGGETTO: </w:t>
            </w:r>
            <w:r w:rsidRPr="00137E3D">
              <w:rPr>
                <w:rFonts w:asciiTheme="minorHAnsi" w:hAnsiTheme="minorHAnsi" w:cstheme="minorHAnsi"/>
                <w:b/>
                <w:bCs/>
                <w:i/>
                <w:iCs/>
                <w:sz w:val="22"/>
                <w:szCs w:val="22"/>
                <w:lang w:val="it-IT"/>
              </w:rPr>
              <w:t>Piano</w:t>
            </w:r>
            <w:r w:rsidR="007329F9" w:rsidRPr="007329F9">
              <w:rPr>
                <w:rFonts w:asciiTheme="minorHAnsi" w:hAnsiTheme="minorHAnsi" w:cstheme="minorHAnsi"/>
                <w:b/>
                <w:bCs/>
                <w:i/>
                <w:iCs/>
                <w:sz w:val="22"/>
                <w:szCs w:val="22"/>
                <w:lang w:val="it-IT"/>
              </w:rPr>
              <w:t xml:space="preserve"> nazionale di ripresa e resilienza, Missione 4 – Istruzione e ricerca – Componente 1 – Potenziamento dell’offerta dei servizi di istruzione: dagli asili nido alle università – Investimento </w:t>
            </w:r>
            <w:r w:rsidR="00653DC2">
              <w:rPr>
                <w:rFonts w:asciiTheme="minorHAnsi" w:hAnsiTheme="minorHAnsi" w:cstheme="minorHAnsi"/>
                <w:b/>
                <w:bCs/>
                <w:i/>
                <w:iCs/>
                <w:sz w:val="22"/>
                <w:szCs w:val="22"/>
                <w:lang w:val="it-IT"/>
              </w:rPr>
              <w:t>2</w:t>
            </w:r>
            <w:r w:rsidR="007329F9" w:rsidRPr="007329F9">
              <w:rPr>
                <w:rFonts w:asciiTheme="minorHAnsi" w:hAnsiTheme="minorHAnsi" w:cstheme="minorHAnsi"/>
                <w:b/>
                <w:bCs/>
                <w:i/>
                <w:iCs/>
                <w:sz w:val="22"/>
                <w:szCs w:val="22"/>
                <w:lang w:val="it-IT"/>
              </w:rPr>
              <w:t>.1 “</w:t>
            </w:r>
            <w:r w:rsidR="00C956D6" w:rsidRPr="00C956D6">
              <w:rPr>
                <w:rFonts w:asciiTheme="minorHAnsi" w:hAnsiTheme="minorHAnsi" w:cstheme="minorHAnsi"/>
                <w:b/>
                <w:bCs/>
                <w:i/>
                <w:iCs/>
                <w:sz w:val="22"/>
                <w:szCs w:val="22"/>
                <w:lang w:val="it-IT"/>
              </w:rPr>
              <w:t>Didattica digitale integrata e formazione alla transizione digitale per il personale scolastico</w:t>
            </w:r>
            <w:r w:rsidR="007329F9" w:rsidRPr="007329F9">
              <w:rPr>
                <w:rFonts w:asciiTheme="minorHAnsi" w:hAnsiTheme="minorHAnsi" w:cstheme="minorHAnsi"/>
                <w:b/>
                <w:bCs/>
                <w:i/>
                <w:iCs/>
                <w:sz w:val="22"/>
                <w:szCs w:val="22"/>
                <w:lang w:val="it-IT"/>
              </w:rPr>
              <w:t>”, finanziato dall’Unione europea – Next Generation EU –</w:t>
            </w:r>
            <w:r w:rsidR="00C956D6">
              <w:rPr>
                <w:rFonts w:asciiTheme="minorHAnsi" w:hAnsiTheme="minorHAnsi" w:cstheme="minorHAnsi"/>
                <w:b/>
                <w:bCs/>
                <w:i/>
                <w:iCs/>
                <w:sz w:val="22"/>
                <w:szCs w:val="22"/>
                <w:lang w:val="it-IT"/>
              </w:rPr>
              <w:t xml:space="preserve"> </w:t>
            </w:r>
            <w:r w:rsidR="00017633" w:rsidRPr="00017633">
              <w:rPr>
                <w:rFonts w:asciiTheme="minorHAnsi" w:hAnsiTheme="minorHAnsi" w:cstheme="minorHAnsi"/>
                <w:b/>
                <w:bCs/>
                <w:i/>
                <w:iCs/>
                <w:sz w:val="22"/>
                <w:szCs w:val="22"/>
                <w:lang w:val="it-IT"/>
              </w:rPr>
              <w:t>“Formazione del personale scolastico per la transizione digitale”</w:t>
            </w:r>
            <w:r w:rsidR="007329F9" w:rsidRPr="007329F9">
              <w:rPr>
                <w:rFonts w:asciiTheme="minorHAnsi" w:hAnsiTheme="minorHAnsi" w:cstheme="minorHAnsi"/>
                <w:b/>
                <w:bCs/>
                <w:sz w:val="22"/>
                <w:szCs w:val="22"/>
                <w:lang w:val="it-IT"/>
              </w:rPr>
              <w:t>.</w:t>
            </w:r>
          </w:p>
          <w:p w14:paraId="58C19D8F" w14:textId="77777777" w:rsidR="00C13C48" w:rsidRPr="00C13C48" w:rsidRDefault="00C13C48" w:rsidP="00C13C48">
            <w:pPr>
              <w:jc w:val="center"/>
              <w:rPr>
                <w:rFonts w:asciiTheme="minorHAnsi" w:hAnsiTheme="minorHAnsi" w:cstheme="minorHAnsi"/>
                <w:b/>
                <w:bCs/>
                <w:sz w:val="22"/>
                <w:szCs w:val="22"/>
                <w:lang w:val="it-IT" w:bidi="it-IT"/>
              </w:rPr>
            </w:pPr>
            <w:r w:rsidRPr="00C13C48">
              <w:rPr>
                <w:rFonts w:asciiTheme="minorHAnsi" w:hAnsiTheme="minorHAnsi" w:cstheme="minorHAnsi"/>
                <w:b/>
                <w:bCs/>
                <w:sz w:val="22"/>
                <w:szCs w:val="22"/>
                <w:lang w:val="it-IT" w:bidi="it-IT"/>
              </w:rPr>
              <w:t>Formazione del personale scolastico per la transizione digitale</w:t>
            </w:r>
          </w:p>
          <w:p w14:paraId="438BD97F" w14:textId="79AE7415" w:rsidR="00B60399" w:rsidRPr="007329F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(D.M. n. 6</w:t>
            </w:r>
            <w:r w:rsidR="00C13C48">
              <w:rPr>
                <w:rFonts w:asciiTheme="minorHAnsi" w:hAnsiTheme="minorHAnsi" w:cstheme="minorHAnsi"/>
                <w:b/>
                <w:bCs/>
                <w:sz w:val="22"/>
                <w:szCs w:val="22"/>
                <w:lang w:val="it-IT"/>
              </w:rPr>
              <w:t>6</w:t>
            </w:r>
            <w:r w:rsidRPr="00B60399">
              <w:rPr>
                <w:rFonts w:asciiTheme="minorHAnsi" w:hAnsiTheme="minorHAnsi" w:cstheme="minorHAnsi"/>
                <w:b/>
                <w:bCs/>
                <w:sz w:val="22"/>
                <w:szCs w:val="22"/>
                <w:lang w:val="it-IT"/>
              </w:rPr>
              <w:t>/2023)</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18B72A4A"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602324A3" w14:textId="5260EB3B" w:rsidR="00F6665D" w:rsidRPr="00D476B1" w:rsidRDefault="0015477D" w:rsidP="00D476B1">
      <w:pPr>
        <w:spacing w:before="120" w:after="120"/>
        <w:ind w:right="-1"/>
        <w:jc w:val="both"/>
        <w:rPr>
          <w:rFonts w:asciiTheme="minorHAnsi" w:hAnsiTheme="minorHAnsi" w:cstheme="minorHAnsi"/>
          <w:sz w:val="22"/>
          <w:szCs w:val="22"/>
          <w:lang w:val="it-IT" w:bidi="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C97778" w:rsidRPr="00C97778">
        <w:rPr>
          <w:rFonts w:ascii="Calibri" w:hAnsi="Calibri" w:cs="Calibri"/>
          <w:b/>
          <w:bCs/>
          <w:sz w:val="22"/>
          <w:szCs w:val="22"/>
          <w:lang w:val="it-IT" w:eastAsia="it-IT"/>
        </w:rPr>
        <w:t>“Percorsi di formazione sulla transizione digitale”</w:t>
      </w:r>
      <w:r w:rsidR="009D3810" w:rsidRPr="009D3810">
        <w:rPr>
          <w:rFonts w:asciiTheme="minorHAnsi" w:hAnsiTheme="minorHAnsi" w:cstheme="minorHAnsi"/>
          <w:sz w:val="22"/>
          <w:szCs w:val="22"/>
          <w:lang w:val="it-IT"/>
        </w:rPr>
        <w:t xml:space="preserve">, nell’ambito del progetto </w:t>
      </w:r>
      <w:r w:rsidR="00C97778" w:rsidRPr="00C97778">
        <w:rPr>
          <w:rFonts w:ascii="Calibri" w:eastAsia="Calibri" w:hAnsi="Calibri" w:cs="Calibri"/>
          <w:b/>
          <w:bCs/>
          <w:sz w:val="26"/>
          <w:szCs w:val="26"/>
          <w:lang w:val="it-IT"/>
        </w:rPr>
        <w:t>“</w:t>
      </w:r>
      <w:r w:rsidR="00D476B1" w:rsidRPr="00D476B1">
        <w:rPr>
          <w:rFonts w:ascii="Calibri" w:eastAsia="Calibri" w:hAnsi="Calibri" w:cs="Calibri"/>
          <w:b/>
          <w:bCs/>
          <w:sz w:val="26"/>
          <w:szCs w:val="26"/>
          <w:lang w:val="it-IT"/>
        </w:rPr>
        <w:t xml:space="preserve">Digital skills for </w:t>
      </w:r>
      <w:proofErr w:type="spellStart"/>
      <w:r w:rsidR="00D476B1" w:rsidRPr="00D476B1">
        <w:rPr>
          <w:rFonts w:ascii="Calibri" w:eastAsia="Calibri" w:hAnsi="Calibri" w:cs="Calibri"/>
          <w:b/>
          <w:bCs/>
          <w:sz w:val="26"/>
          <w:szCs w:val="26"/>
          <w:lang w:val="it-IT"/>
        </w:rPr>
        <w:t>teaching</w:t>
      </w:r>
      <w:proofErr w:type="spellEnd"/>
      <w:r w:rsidR="00D476B1" w:rsidRPr="00D476B1">
        <w:rPr>
          <w:rFonts w:ascii="Calibri" w:eastAsia="Calibri" w:hAnsi="Calibri" w:cs="Calibri"/>
          <w:b/>
          <w:bCs/>
          <w:sz w:val="26"/>
          <w:szCs w:val="26"/>
          <w:lang w:val="it-IT"/>
        </w:rPr>
        <w:t xml:space="preserve"> </w:t>
      </w:r>
      <w:proofErr w:type="spellStart"/>
      <w:r w:rsidR="00D476B1" w:rsidRPr="00D476B1">
        <w:rPr>
          <w:rFonts w:ascii="Calibri" w:eastAsia="Calibri" w:hAnsi="Calibri" w:cs="Calibri"/>
          <w:b/>
          <w:bCs/>
          <w:sz w:val="26"/>
          <w:szCs w:val="26"/>
          <w:lang w:val="it-IT"/>
        </w:rPr>
        <w:t>innovation</w:t>
      </w:r>
      <w:proofErr w:type="spellEnd"/>
      <w:r w:rsidR="00C97778" w:rsidRPr="00C97778">
        <w:rPr>
          <w:rFonts w:ascii="Calibri" w:eastAsia="Calibri" w:hAnsi="Calibri" w:cs="Calibri"/>
          <w:b/>
          <w:bCs/>
          <w:sz w:val="26"/>
          <w:szCs w:val="26"/>
          <w:lang w:val="it-IT"/>
        </w:rPr>
        <w:t>”</w:t>
      </w:r>
      <w:r w:rsidR="00C97778">
        <w:rPr>
          <w:rFonts w:ascii="Calibri" w:eastAsia="Calibri" w:hAnsi="Calibri" w:cs="Calibri"/>
          <w:b/>
          <w:bCs/>
          <w:sz w:val="26"/>
          <w:szCs w:val="26"/>
          <w:lang w:val="it-IT"/>
        </w:rPr>
        <w:t xml:space="preserve"> </w:t>
      </w:r>
      <w:r w:rsidR="009D3810" w:rsidRPr="009D3810">
        <w:rPr>
          <w:rFonts w:asciiTheme="minorHAnsi" w:hAnsiTheme="minorHAnsi" w:cstheme="minorHAnsi"/>
          <w:sz w:val="22"/>
          <w:szCs w:val="22"/>
          <w:lang w:val="it-IT"/>
        </w:rPr>
        <w:t xml:space="preserve">con codice CUP </w:t>
      </w:r>
      <w:r w:rsidR="00D476B1" w:rsidRPr="00D476B1">
        <w:rPr>
          <w:rFonts w:ascii="Cambria" w:hAnsi="Cambria"/>
          <w:lang w:val="it-IT"/>
        </w:rPr>
        <w:t>J44D23003040006</w:t>
      </w:r>
      <w:r w:rsidR="00D476B1">
        <w:rPr>
          <w:rFonts w:asciiTheme="minorHAnsi" w:hAnsiTheme="minorHAnsi" w:cstheme="minorHAnsi"/>
          <w:sz w:val="22"/>
          <w:szCs w:val="22"/>
          <w:lang w:val="it-IT"/>
        </w:rPr>
        <w:t>,</w:t>
      </w:r>
      <w:r w:rsidR="00D476B1">
        <w:rPr>
          <w:rFonts w:asciiTheme="minorHAnsi" w:hAnsiTheme="minorHAnsi" w:cstheme="minorHAnsi"/>
          <w:sz w:val="22"/>
          <w:szCs w:val="22"/>
          <w:lang w:val="it-IT" w:bidi="it-IT"/>
        </w:rPr>
        <w:t xml:space="preserve"> </w:t>
      </w:r>
      <w:r w:rsidR="00F6665D"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00F6665D"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w:t>
      </w:r>
      <w:r w:rsidR="00A26D81" w:rsidRPr="00790B99">
        <w:rPr>
          <w:rFonts w:cstheme="minorHAnsi"/>
        </w:rPr>
        <w:lastRenderedPageBreak/>
        <w:t>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77777777" w:rsidR="00F6665D" w:rsidRDefault="00052BF8"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w:t>
      </w:r>
      <w:r w:rsidRPr="00052BF8">
        <w:rPr>
          <w:rFonts w:asciiTheme="minorHAnsi" w:hAnsiTheme="minorHAnsi" w:cstheme="minorHAnsi"/>
          <w:sz w:val="22"/>
          <w:szCs w:val="22"/>
          <w:highlight w:val="green"/>
        </w:rPr>
        <w:t>…</w:t>
      </w:r>
      <w:r>
        <w:rPr>
          <w:rFonts w:asciiTheme="minorHAnsi" w:hAnsiTheme="minorHAnsi" w:cstheme="minorHAnsi"/>
          <w:sz w:val="22"/>
          <w:szCs w:val="22"/>
        </w:rPr>
        <w:t>]</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19322E" w:rsidRPr="00DB4C6D">
        <w:rPr>
          <w:rFonts w:asciiTheme="minorHAnsi" w:hAnsiTheme="minorHAnsi" w:cstheme="minorHAnsi"/>
          <w:sz w:val="22"/>
          <w:szCs w:val="22"/>
        </w:rPr>
        <w:t>[</w:t>
      </w:r>
      <w:r w:rsidR="0019322E" w:rsidRPr="00052BF8">
        <w:rPr>
          <w:rFonts w:asciiTheme="minorHAnsi" w:hAnsiTheme="minorHAnsi" w:cstheme="minorHAnsi"/>
          <w:sz w:val="22"/>
          <w:szCs w:val="22"/>
          <w:highlight w:val="green"/>
        </w:rPr>
        <w:t>…</w:t>
      </w:r>
      <w:r w:rsidR="0019322E" w:rsidRPr="00DB4C6D">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6ACE2" w14:textId="77777777" w:rsidR="002910FD" w:rsidRDefault="002910FD" w:rsidP="002C0B2B">
      <w:r>
        <w:separator/>
      </w:r>
    </w:p>
  </w:endnote>
  <w:endnote w:type="continuationSeparator" w:id="0">
    <w:p w14:paraId="170E784B" w14:textId="77777777" w:rsidR="002910FD" w:rsidRDefault="002910FD"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C97778">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837E4B" w14:textId="77777777" w:rsidR="002910FD" w:rsidRDefault="002910FD" w:rsidP="002C0B2B">
      <w:r>
        <w:separator/>
      </w:r>
    </w:p>
  </w:footnote>
  <w:footnote w:type="continuationSeparator" w:id="0">
    <w:p w14:paraId="0B24C826" w14:textId="77777777" w:rsidR="002910FD" w:rsidRDefault="002910FD"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747459496">
    <w:abstractNumId w:val="2"/>
  </w:num>
  <w:num w:numId="2" w16cid:durableId="2042510881">
    <w:abstractNumId w:val="12"/>
  </w:num>
  <w:num w:numId="3" w16cid:durableId="1514612431">
    <w:abstractNumId w:val="1"/>
  </w:num>
  <w:num w:numId="4" w16cid:durableId="569846429">
    <w:abstractNumId w:val="7"/>
  </w:num>
  <w:num w:numId="5" w16cid:durableId="481849512">
    <w:abstractNumId w:val="4"/>
  </w:num>
  <w:num w:numId="6" w16cid:durableId="177044278">
    <w:abstractNumId w:val="11"/>
  </w:num>
  <w:num w:numId="7" w16cid:durableId="1694377214">
    <w:abstractNumId w:val="13"/>
  </w:num>
  <w:num w:numId="8" w16cid:durableId="227225405">
    <w:abstractNumId w:val="0"/>
  </w:num>
  <w:num w:numId="9" w16cid:durableId="895551390">
    <w:abstractNumId w:val="5"/>
  </w:num>
  <w:num w:numId="10" w16cid:durableId="1821654559">
    <w:abstractNumId w:val="3"/>
  </w:num>
  <w:num w:numId="11" w16cid:durableId="1807971536">
    <w:abstractNumId w:val="8"/>
  </w:num>
  <w:num w:numId="12" w16cid:durableId="511574568">
    <w:abstractNumId w:val="6"/>
  </w:num>
  <w:num w:numId="13" w16cid:durableId="369109914">
    <w:abstractNumId w:val="9"/>
  </w:num>
  <w:num w:numId="14" w16cid:durableId="1884442600">
    <w:abstractNumId w:val="6"/>
  </w:num>
  <w:num w:numId="15" w16cid:durableId="1596789504">
    <w:abstractNumId w:val="6"/>
  </w:num>
  <w:num w:numId="16" w16cid:durableId="1683778070">
    <w:abstractNumId w:val="6"/>
  </w:num>
  <w:num w:numId="17" w16cid:durableId="1535115406">
    <w:abstractNumId w:val="6"/>
  </w:num>
  <w:num w:numId="18" w16cid:durableId="1474562924">
    <w:abstractNumId w:val="6"/>
  </w:num>
  <w:num w:numId="19" w16cid:durableId="1894609548">
    <w:abstractNumId w:val="6"/>
  </w:num>
  <w:num w:numId="20" w16cid:durableId="935868846">
    <w:abstractNumId w:val="6"/>
  </w:num>
  <w:num w:numId="21" w16cid:durableId="225341440">
    <w:abstractNumId w:val="6"/>
  </w:num>
  <w:num w:numId="22" w16cid:durableId="535703251">
    <w:abstractNumId w:val="6"/>
  </w:num>
  <w:num w:numId="23" w16cid:durableId="1278876352">
    <w:abstractNumId w:val="6"/>
  </w:num>
  <w:num w:numId="24" w16cid:durableId="623191175">
    <w:abstractNumId w:val="6"/>
  </w:num>
  <w:num w:numId="25" w16cid:durableId="1905018877">
    <w:abstractNumId w:val="6"/>
  </w:num>
  <w:num w:numId="26" w16cid:durableId="2027558615">
    <w:abstractNumId w:val="10"/>
  </w:num>
  <w:num w:numId="27" w16cid:durableId="1974821332">
    <w:abstractNumId w:val="6"/>
  </w:num>
  <w:num w:numId="28" w16cid:durableId="601694132">
    <w:abstractNumId w:val="6"/>
  </w:num>
  <w:num w:numId="29" w16cid:durableId="11533748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B2B"/>
    <w:rsid w:val="00015C54"/>
    <w:rsid w:val="00017633"/>
    <w:rsid w:val="00052BF8"/>
    <w:rsid w:val="00085A28"/>
    <w:rsid w:val="00092180"/>
    <w:rsid w:val="00096A2A"/>
    <w:rsid w:val="000C03E6"/>
    <w:rsid w:val="000D197F"/>
    <w:rsid w:val="000D5C11"/>
    <w:rsid w:val="000D6516"/>
    <w:rsid w:val="000E6A80"/>
    <w:rsid w:val="000E7AA8"/>
    <w:rsid w:val="00111754"/>
    <w:rsid w:val="00117D6E"/>
    <w:rsid w:val="001216B2"/>
    <w:rsid w:val="00137E3D"/>
    <w:rsid w:val="0015477D"/>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910FD"/>
    <w:rsid w:val="00293811"/>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1409F"/>
    <w:rsid w:val="005205B4"/>
    <w:rsid w:val="00521ACC"/>
    <w:rsid w:val="00536E01"/>
    <w:rsid w:val="0055040C"/>
    <w:rsid w:val="005709EF"/>
    <w:rsid w:val="00587912"/>
    <w:rsid w:val="00596E88"/>
    <w:rsid w:val="005A3C41"/>
    <w:rsid w:val="005A6123"/>
    <w:rsid w:val="005C119D"/>
    <w:rsid w:val="005C4CD5"/>
    <w:rsid w:val="00603C84"/>
    <w:rsid w:val="00610AC8"/>
    <w:rsid w:val="00653DC2"/>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E4B6B"/>
    <w:rsid w:val="00A12972"/>
    <w:rsid w:val="00A26D81"/>
    <w:rsid w:val="00A26EE9"/>
    <w:rsid w:val="00A73CC5"/>
    <w:rsid w:val="00A77232"/>
    <w:rsid w:val="00A912D7"/>
    <w:rsid w:val="00AA3CF1"/>
    <w:rsid w:val="00AA48FC"/>
    <w:rsid w:val="00AC430C"/>
    <w:rsid w:val="00AC6929"/>
    <w:rsid w:val="00AD0BBF"/>
    <w:rsid w:val="00AD115E"/>
    <w:rsid w:val="00AE0B64"/>
    <w:rsid w:val="00B35445"/>
    <w:rsid w:val="00B474D7"/>
    <w:rsid w:val="00B5793B"/>
    <w:rsid w:val="00B60399"/>
    <w:rsid w:val="00BA07A8"/>
    <w:rsid w:val="00BE703C"/>
    <w:rsid w:val="00C13C48"/>
    <w:rsid w:val="00C27D8D"/>
    <w:rsid w:val="00C7410A"/>
    <w:rsid w:val="00C8299C"/>
    <w:rsid w:val="00C956D6"/>
    <w:rsid w:val="00C96098"/>
    <w:rsid w:val="00C97778"/>
    <w:rsid w:val="00CB2D92"/>
    <w:rsid w:val="00CB4B58"/>
    <w:rsid w:val="00D00899"/>
    <w:rsid w:val="00D2361C"/>
    <w:rsid w:val="00D26033"/>
    <w:rsid w:val="00D42433"/>
    <w:rsid w:val="00D476B1"/>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docId w15:val="{67E22760-11BC-734D-B6DB-0CE7A193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98C6E-2973-4602-988F-A550A6C08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636</Words>
  <Characters>3628</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Enrica Marano</cp:lastModifiedBy>
  <cp:revision>11</cp:revision>
  <dcterms:created xsi:type="dcterms:W3CDTF">2023-12-05T17:53:00Z</dcterms:created>
  <dcterms:modified xsi:type="dcterms:W3CDTF">2024-09-03T10:34:00Z</dcterms:modified>
</cp:coreProperties>
</file>